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E08DE" w14:textId="7DB397DF" w:rsidR="008456D2" w:rsidRPr="008E57BD" w:rsidRDefault="008456D2" w:rsidP="008456D2">
      <w:pPr>
        <w:spacing w:line="276" w:lineRule="auto"/>
        <w:jc w:val="center"/>
        <w:rPr>
          <w:rFonts w:ascii="Cambria" w:hAnsi="Cambria"/>
          <w:b/>
          <w:bCs/>
        </w:rPr>
      </w:pPr>
      <w:r w:rsidRPr="008E57BD">
        <w:rPr>
          <w:rFonts w:ascii="Cambria" w:hAnsi="Cambria"/>
          <w:b/>
          <w:bCs/>
        </w:rPr>
        <w:t>Załącznik Nr 2</w:t>
      </w:r>
      <w:r w:rsidR="0013157F">
        <w:rPr>
          <w:rFonts w:ascii="Cambria" w:hAnsi="Cambria"/>
          <w:b/>
          <w:bCs/>
        </w:rPr>
        <w:t>a</w:t>
      </w:r>
      <w:r w:rsidRPr="008E57BD">
        <w:rPr>
          <w:rFonts w:ascii="Cambria" w:hAnsi="Cambria"/>
          <w:b/>
          <w:bCs/>
        </w:rPr>
        <w:t xml:space="preserve"> do SIWZ</w:t>
      </w:r>
    </w:p>
    <w:p w14:paraId="2D371374" w14:textId="77777777" w:rsidR="008456D2" w:rsidRPr="008E57BD" w:rsidRDefault="008456D2" w:rsidP="008456D2">
      <w:pPr>
        <w:pStyle w:val="Tekstpodstawowy"/>
        <w:pBdr>
          <w:bottom w:val="single" w:sz="4" w:space="1" w:color="auto"/>
        </w:pBdr>
        <w:spacing w:line="276" w:lineRule="auto"/>
        <w:jc w:val="center"/>
        <w:rPr>
          <w:rFonts w:ascii="Cambria" w:hAnsi="Cambria"/>
          <w:b w:val="0"/>
          <w:bCs w:val="0"/>
          <w:sz w:val="24"/>
          <w:szCs w:val="24"/>
        </w:rPr>
      </w:pPr>
      <w:r w:rsidRPr="008E57BD">
        <w:rPr>
          <w:rFonts w:ascii="Cambria" w:hAnsi="Cambria" w:cs="Times New Roman"/>
          <w:sz w:val="24"/>
          <w:szCs w:val="24"/>
        </w:rPr>
        <w:t>Projekt umowy</w:t>
      </w:r>
    </w:p>
    <w:p w14:paraId="34F204B6" w14:textId="049DA6EF" w:rsidR="008456D2" w:rsidRPr="00D43286" w:rsidRDefault="008456D2" w:rsidP="008456D2">
      <w:pPr>
        <w:tabs>
          <w:tab w:val="left" w:pos="567"/>
        </w:tabs>
        <w:spacing w:line="276" w:lineRule="auto"/>
        <w:contextualSpacing/>
        <w:jc w:val="center"/>
        <w:rPr>
          <w:rFonts w:ascii="Cambria" w:hAnsi="Cambria"/>
          <w:b/>
          <w:bCs/>
          <w:color w:val="000000" w:themeColor="text1"/>
        </w:rPr>
      </w:pPr>
      <w:r w:rsidRPr="008E57BD">
        <w:rPr>
          <w:rFonts w:ascii="Cambria" w:hAnsi="Cambria"/>
          <w:bCs/>
        </w:rPr>
        <w:t>(Zna</w:t>
      </w:r>
      <w:r w:rsidRPr="00D43286">
        <w:rPr>
          <w:rFonts w:ascii="Cambria" w:hAnsi="Cambria"/>
          <w:bCs/>
          <w:color w:val="000000" w:themeColor="text1"/>
        </w:rPr>
        <w:t>k postępowania:</w:t>
      </w:r>
      <w:r w:rsidRPr="00D43286">
        <w:rPr>
          <w:rFonts w:ascii="Cambria" w:hAnsi="Cambria"/>
          <w:b/>
          <w:bCs/>
          <w:color w:val="000000" w:themeColor="text1"/>
        </w:rPr>
        <w:t xml:space="preserve"> </w:t>
      </w:r>
      <w:r w:rsidR="00A54DA1">
        <w:rPr>
          <w:rFonts w:ascii="Cambria" w:hAnsi="Cambria"/>
          <w:b/>
          <w:bCs/>
        </w:rPr>
        <w:t>SOSiZK.271.14.2020</w:t>
      </w:r>
      <w:r w:rsidR="00A54DA1" w:rsidRPr="00D43286">
        <w:rPr>
          <w:rFonts w:ascii="Cambria" w:hAnsi="Cambria"/>
          <w:bCs/>
          <w:color w:val="000000" w:themeColor="text1"/>
          <w:shd w:val="clear" w:color="auto" w:fill="FFFFFF"/>
        </w:rPr>
        <w:t>)</w:t>
      </w:r>
    </w:p>
    <w:p w14:paraId="43AB7D1A" w14:textId="77777777" w:rsidR="008456D2" w:rsidRPr="00D43286" w:rsidRDefault="008456D2" w:rsidP="008456D2">
      <w:pPr>
        <w:spacing w:line="276" w:lineRule="auto"/>
        <w:rPr>
          <w:rFonts w:ascii="Cambria" w:hAnsi="Cambria" w:cs="Arial"/>
          <w:iCs/>
          <w:color w:val="000000" w:themeColor="text1"/>
          <w:sz w:val="10"/>
          <w:szCs w:val="10"/>
          <w:u w:val="single"/>
        </w:rPr>
      </w:pPr>
    </w:p>
    <w:p w14:paraId="24EB371F" w14:textId="77777777" w:rsidR="008456D2" w:rsidRPr="00D43286" w:rsidRDefault="008456D2" w:rsidP="008456D2">
      <w:pPr>
        <w:spacing w:line="276" w:lineRule="auto"/>
        <w:jc w:val="center"/>
        <w:rPr>
          <w:rFonts w:ascii="Cambria" w:hAnsi="Cambria"/>
          <w:b/>
          <w:color w:val="000000" w:themeColor="text1"/>
        </w:rPr>
      </w:pPr>
      <w:r w:rsidRPr="00D43286">
        <w:rPr>
          <w:rFonts w:ascii="Cambria" w:hAnsi="Cambria"/>
          <w:b/>
          <w:color w:val="000000" w:themeColor="text1"/>
          <w:sz w:val="28"/>
          <w:szCs w:val="28"/>
        </w:rPr>
        <w:t xml:space="preserve">Umowa </w:t>
      </w:r>
      <w:r w:rsidRPr="00D43286">
        <w:rPr>
          <w:rFonts w:ascii="Cambria" w:hAnsi="Cambria"/>
          <w:b/>
          <w:color w:val="000000" w:themeColor="text1"/>
        </w:rPr>
        <w:t>Nr ……………….</w:t>
      </w:r>
    </w:p>
    <w:p w14:paraId="6EAE7095" w14:textId="77777777" w:rsidR="008456D2" w:rsidRPr="00D43286" w:rsidRDefault="008456D2" w:rsidP="008456D2">
      <w:pPr>
        <w:spacing w:line="276" w:lineRule="auto"/>
        <w:jc w:val="center"/>
        <w:rPr>
          <w:rFonts w:ascii="Cambria" w:hAnsi="Cambria"/>
          <w:b/>
          <w:color w:val="000000" w:themeColor="text1"/>
          <w:sz w:val="10"/>
          <w:szCs w:val="10"/>
        </w:rPr>
      </w:pPr>
    </w:p>
    <w:p w14:paraId="5FC6FF1C" w14:textId="77777777" w:rsidR="00F727B4" w:rsidRDefault="00E85B94" w:rsidP="00F727B4">
      <w:pPr>
        <w:pStyle w:val="Default"/>
        <w:spacing w:line="276" w:lineRule="auto"/>
        <w:jc w:val="both"/>
        <w:rPr>
          <w:rFonts w:ascii="Cambria" w:hAnsi="Cambria"/>
        </w:rPr>
      </w:pPr>
      <w:r w:rsidRPr="00E02C3F">
        <w:rPr>
          <w:rFonts w:ascii="Cambria" w:hAnsi="Cambria"/>
        </w:rPr>
        <w:t>zawarta dnia ............................... 20</w:t>
      </w:r>
      <w:r>
        <w:rPr>
          <w:rFonts w:ascii="Cambria" w:hAnsi="Cambria"/>
        </w:rPr>
        <w:t>20</w:t>
      </w:r>
      <w:r w:rsidRPr="00E02C3F">
        <w:rPr>
          <w:rFonts w:ascii="Cambria" w:hAnsi="Cambria"/>
        </w:rPr>
        <w:t xml:space="preserve"> r. w </w:t>
      </w:r>
      <w:r>
        <w:rPr>
          <w:rFonts w:ascii="Cambria" w:hAnsi="Cambria"/>
        </w:rPr>
        <w:t xml:space="preserve">……………….., </w:t>
      </w:r>
      <w:r w:rsidRPr="00E02C3F">
        <w:rPr>
          <w:rFonts w:ascii="Cambria" w:hAnsi="Cambria"/>
        </w:rPr>
        <w:t xml:space="preserve">pomiędzy: </w:t>
      </w:r>
    </w:p>
    <w:p w14:paraId="678DF839" w14:textId="77777777" w:rsidR="00BB4D47" w:rsidRPr="00BB4D47" w:rsidRDefault="00BB4D47" w:rsidP="00BB4D47">
      <w:pPr>
        <w:spacing w:line="276" w:lineRule="auto"/>
        <w:rPr>
          <w:rFonts w:ascii="Cambria" w:hAnsi="Cambria" w:cs="Arial"/>
          <w:color w:val="000000"/>
        </w:rPr>
      </w:pPr>
      <w:r w:rsidRPr="003C3C50">
        <w:rPr>
          <w:rFonts w:ascii="Cambria" w:hAnsi="Cambria" w:cs="Arial"/>
          <w:b/>
          <w:color w:val="000000"/>
        </w:rPr>
        <w:t xml:space="preserve">Gminą </w:t>
      </w:r>
      <w:r w:rsidRPr="00BB4D47">
        <w:rPr>
          <w:rFonts w:ascii="Cambria" w:hAnsi="Cambria" w:cs="Arial"/>
          <w:b/>
          <w:color w:val="000000"/>
        </w:rPr>
        <w:t>Dubiecko</w:t>
      </w:r>
      <w:r>
        <w:rPr>
          <w:rFonts w:ascii="Cambria" w:hAnsi="Cambria" w:cs="Arial"/>
          <w:b/>
          <w:color w:val="000000"/>
        </w:rPr>
        <w:t xml:space="preserve"> z siedzibą </w:t>
      </w:r>
      <w:r w:rsidRPr="00BB4D47">
        <w:rPr>
          <w:rFonts w:ascii="Cambria" w:hAnsi="Cambria" w:cs="Arial"/>
          <w:color w:val="000000"/>
        </w:rPr>
        <w:t>przy ul. Przemyska 10, 37-750 Dubiecko,</w:t>
      </w:r>
    </w:p>
    <w:p w14:paraId="4C78A17C" w14:textId="072F7E4D" w:rsidR="00BB4D47" w:rsidRPr="00BB4D47" w:rsidRDefault="00BB4D47" w:rsidP="00BB4D47">
      <w:pPr>
        <w:spacing w:line="276" w:lineRule="auto"/>
        <w:rPr>
          <w:rFonts w:ascii="Cambria" w:hAnsi="Cambria" w:cs="Arial"/>
          <w:color w:val="000000"/>
        </w:rPr>
      </w:pPr>
      <w:r w:rsidRPr="00BB4D47">
        <w:rPr>
          <w:rFonts w:ascii="Cambria" w:hAnsi="Cambria" w:cs="Arial"/>
          <w:color w:val="000000"/>
        </w:rPr>
        <w:t xml:space="preserve">NIP: </w:t>
      </w:r>
      <w:r>
        <w:rPr>
          <w:rFonts w:ascii="Cambria" w:hAnsi="Cambria" w:cs="Arial"/>
          <w:color w:val="000000"/>
        </w:rPr>
        <w:t>795-23-11-403, Regon: 650900453,</w:t>
      </w:r>
    </w:p>
    <w:p w14:paraId="5DBA8F3D" w14:textId="03A63CD2" w:rsidR="00BB4D47" w:rsidRDefault="00BB4D47" w:rsidP="00BB4D47">
      <w:pPr>
        <w:spacing w:line="276" w:lineRule="auto"/>
        <w:rPr>
          <w:rFonts w:ascii="Cambria" w:hAnsi="Cambria"/>
          <w:b/>
          <w:i/>
        </w:rPr>
      </w:pPr>
      <w:r w:rsidRPr="006453C7">
        <w:rPr>
          <w:rFonts w:ascii="Cambria" w:hAnsi="Cambria"/>
        </w:rPr>
        <w:t>zwaną dalej</w:t>
      </w:r>
      <w:r w:rsidRPr="006453C7">
        <w:rPr>
          <w:rFonts w:ascii="Cambria" w:hAnsi="Cambria"/>
          <w:b/>
        </w:rPr>
        <w:t xml:space="preserve"> </w:t>
      </w:r>
      <w:r>
        <w:rPr>
          <w:rFonts w:ascii="Cambria" w:hAnsi="Cambria"/>
          <w:b/>
          <w:i/>
        </w:rPr>
        <w:t>„Zamawiającym</w:t>
      </w:r>
      <w:r w:rsidRPr="006453C7">
        <w:rPr>
          <w:rFonts w:ascii="Cambria" w:hAnsi="Cambria"/>
          <w:b/>
          <w:i/>
        </w:rPr>
        <w:t>”</w:t>
      </w:r>
      <w:r w:rsidR="00B97E16">
        <w:rPr>
          <w:rFonts w:ascii="Cambria" w:hAnsi="Cambria"/>
          <w:b/>
          <w:i/>
        </w:rPr>
        <w:t>,</w:t>
      </w:r>
    </w:p>
    <w:p w14:paraId="5915F113" w14:textId="513EAACB" w:rsidR="00BB4D47" w:rsidRPr="00B97E16" w:rsidRDefault="00B97E16" w:rsidP="00BB4D47">
      <w:pPr>
        <w:spacing w:line="276" w:lineRule="auto"/>
        <w:rPr>
          <w:rFonts w:ascii="Cambria" w:hAnsi="Cambria"/>
        </w:rPr>
      </w:pPr>
      <w:r w:rsidRPr="00B97E16">
        <w:rPr>
          <w:rFonts w:ascii="Cambria" w:hAnsi="Cambria"/>
        </w:rPr>
        <w:t>którą reprezentuje</w:t>
      </w:r>
      <w:r w:rsidR="00BB4D47" w:rsidRPr="00B97E16">
        <w:rPr>
          <w:rFonts w:ascii="Cambria" w:hAnsi="Cambria"/>
        </w:rPr>
        <w:t xml:space="preserve">: </w:t>
      </w:r>
    </w:p>
    <w:p w14:paraId="39CE3E8B" w14:textId="2BF8DB16" w:rsidR="00BB4D47" w:rsidRPr="00411B37" w:rsidRDefault="00B97E16" w:rsidP="00BB4D47">
      <w:pPr>
        <w:spacing w:line="276" w:lineRule="auto"/>
        <w:rPr>
          <w:rFonts w:ascii="Cambria" w:hAnsi="Cambria"/>
        </w:rPr>
      </w:pPr>
      <w:r>
        <w:rPr>
          <w:rFonts w:ascii="Cambria" w:hAnsi="Cambria"/>
          <w:b/>
        </w:rPr>
        <w:t>Pan</w:t>
      </w:r>
      <w:r w:rsidR="00BB4D47" w:rsidRPr="00411B37">
        <w:rPr>
          <w:rFonts w:ascii="Cambria" w:hAnsi="Cambria"/>
          <w:b/>
        </w:rPr>
        <w:t xml:space="preserve"> </w:t>
      </w:r>
      <w:r w:rsidRPr="00B97E16">
        <w:rPr>
          <w:rFonts w:ascii="Cambria" w:hAnsi="Cambria"/>
          <w:b/>
        </w:rPr>
        <w:t>Jacek Grzegorzak</w:t>
      </w:r>
      <w:r>
        <w:rPr>
          <w:rFonts w:ascii="Cambria" w:hAnsi="Cambria"/>
          <w:b/>
        </w:rPr>
        <w:t xml:space="preserve"> </w:t>
      </w:r>
      <w:r w:rsidR="00BB4D47" w:rsidRPr="00411B37">
        <w:rPr>
          <w:rFonts w:ascii="Cambria" w:hAnsi="Cambria"/>
        </w:rPr>
        <w:t>–</w:t>
      </w:r>
      <w:r w:rsidR="00BB4D47" w:rsidRPr="00411B37">
        <w:rPr>
          <w:rFonts w:ascii="Cambria" w:hAnsi="Cambria"/>
          <w:b/>
        </w:rPr>
        <w:t xml:space="preserve"> </w:t>
      </w:r>
      <w:r>
        <w:rPr>
          <w:rFonts w:ascii="Cambria" w:hAnsi="Cambria"/>
          <w:bCs/>
        </w:rPr>
        <w:t>Wójt</w:t>
      </w:r>
      <w:r w:rsidR="00BB4D47">
        <w:rPr>
          <w:rFonts w:ascii="Cambria" w:hAnsi="Cambria"/>
          <w:bCs/>
        </w:rPr>
        <w:t xml:space="preserve">  Gminy </w:t>
      </w:r>
      <w:r w:rsidR="00EE6FDE">
        <w:rPr>
          <w:rFonts w:ascii="Cambria" w:hAnsi="Cambria"/>
          <w:bCs/>
        </w:rPr>
        <w:t>Dubiecko</w:t>
      </w:r>
    </w:p>
    <w:p w14:paraId="38422FC4" w14:textId="416481FE" w:rsidR="00BB4D47" w:rsidRDefault="00BB4D47" w:rsidP="00BB4D47">
      <w:pPr>
        <w:spacing w:line="276" w:lineRule="auto"/>
        <w:rPr>
          <w:rFonts w:ascii="Cambria" w:hAnsi="Cambria"/>
          <w:b/>
          <w:color w:val="000000"/>
        </w:rPr>
      </w:pPr>
      <w:r w:rsidRPr="00411B37">
        <w:rPr>
          <w:rFonts w:ascii="Cambria" w:hAnsi="Cambria"/>
        </w:rPr>
        <w:t>przy kontrasygnacie Skarbnika Gminy</w:t>
      </w:r>
      <w:r>
        <w:rPr>
          <w:rFonts w:ascii="Cambria" w:hAnsi="Cambria"/>
        </w:rPr>
        <w:t xml:space="preserve"> </w:t>
      </w:r>
      <w:r w:rsidR="00EE6FDE">
        <w:rPr>
          <w:rFonts w:ascii="Cambria" w:hAnsi="Cambria"/>
          <w:bCs/>
        </w:rPr>
        <w:t>Dubiecko</w:t>
      </w:r>
      <w:r w:rsidRPr="00411B37">
        <w:rPr>
          <w:rFonts w:ascii="Cambria" w:hAnsi="Cambria"/>
        </w:rPr>
        <w:t xml:space="preserve"> – </w:t>
      </w:r>
      <w:r>
        <w:rPr>
          <w:rFonts w:ascii="Cambria" w:hAnsi="Cambria"/>
          <w:b/>
        </w:rPr>
        <w:t>Pani</w:t>
      </w:r>
      <w:r w:rsidRPr="00411B37">
        <w:rPr>
          <w:rFonts w:ascii="Cambria" w:hAnsi="Cambria"/>
        </w:rPr>
        <w:t xml:space="preserve"> </w:t>
      </w:r>
      <w:r w:rsidR="00B97E16">
        <w:rPr>
          <w:rFonts w:ascii="Cambria" w:hAnsi="Cambria"/>
          <w:b/>
          <w:color w:val="000000"/>
        </w:rPr>
        <w:t>Katarzyny Makarskiej</w:t>
      </w:r>
    </w:p>
    <w:p w14:paraId="5E2F40CD" w14:textId="2BB01F25" w:rsidR="00BB4D47" w:rsidRDefault="00BB4D47" w:rsidP="00BB4D47">
      <w:pPr>
        <w:spacing w:line="276" w:lineRule="auto"/>
        <w:rPr>
          <w:rFonts w:ascii="Cambria" w:hAnsi="Cambria"/>
          <w:u w:val="single"/>
        </w:rPr>
      </w:pPr>
      <w:r>
        <w:rPr>
          <w:rFonts w:ascii="Cambria" w:hAnsi="Cambria"/>
          <w:b/>
          <w:color w:val="000000"/>
        </w:rPr>
        <w:t xml:space="preserve">będącego Liderem partnerstwa </w:t>
      </w:r>
      <w:r w:rsidR="00EE6FDE">
        <w:rPr>
          <w:rFonts w:ascii="Cambria" w:hAnsi="Cambria"/>
          <w:b/>
          <w:color w:val="000000"/>
        </w:rPr>
        <w:t>4</w:t>
      </w:r>
      <w:r>
        <w:rPr>
          <w:rFonts w:ascii="Cambria" w:hAnsi="Cambria"/>
          <w:b/>
          <w:color w:val="000000"/>
        </w:rPr>
        <w:t xml:space="preserve"> gmin i </w:t>
      </w:r>
      <w:r>
        <w:rPr>
          <w:rFonts w:ascii="Cambria" w:hAnsi="Cambria"/>
          <w:u w:val="single"/>
        </w:rPr>
        <w:t>wyznaczonego</w:t>
      </w:r>
      <w:r w:rsidRPr="001971F4">
        <w:rPr>
          <w:rFonts w:ascii="Cambria" w:hAnsi="Cambria"/>
          <w:u w:val="single"/>
        </w:rPr>
        <w:t xml:space="preserve"> do </w:t>
      </w:r>
      <w:r>
        <w:rPr>
          <w:rFonts w:ascii="Cambria" w:hAnsi="Cambria"/>
          <w:u w:val="single"/>
        </w:rPr>
        <w:t xml:space="preserve">podpisania niniejszej umowy </w:t>
      </w:r>
      <w:r w:rsidRPr="001971F4">
        <w:rPr>
          <w:rFonts w:ascii="Cambria" w:hAnsi="Cambria"/>
          <w:u w:val="single"/>
        </w:rPr>
        <w:t>w imieniu i na rzecz następujących Zamawiających:</w:t>
      </w:r>
    </w:p>
    <w:p w14:paraId="51E3CE11" w14:textId="77777777" w:rsidR="00EE6FDE" w:rsidRPr="007516AE" w:rsidRDefault="00EE6FDE" w:rsidP="00DA38B6">
      <w:pPr>
        <w:pStyle w:val="Akapitzlist"/>
        <w:widowControl w:val="0"/>
        <w:numPr>
          <w:ilvl w:val="0"/>
          <w:numId w:val="63"/>
        </w:numPr>
        <w:tabs>
          <w:tab w:val="left" w:pos="426"/>
        </w:tabs>
        <w:spacing w:line="276" w:lineRule="auto"/>
        <w:ind w:left="426" w:hanging="426"/>
        <w:jc w:val="both"/>
        <w:outlineLvl w:val="3"/>
        <w:rPr>
          <w:rFonts w:ascii="Cambria" w:hAnsi="Cambria"/>
        </w:rPr>
      </w:pPr>
      <w:r w:rsidRPr="007516AE">
        <w:rPr>
          <w:rFonts w:ascii="Cambria" w:hAnsi="Cambria"/>
        </w:rPr>
        <w:t>Gmina Dubiecko, ul. Przemyska 10, 37-750 Dubiecko,</w:t>
      </w:r>
    </w:p>
    <w:p w14:paraId="2B654C33" w14:textId="77777777" w:rsidR="00EE6FDE" w:rsidRPr="007516AE" w:rsidRDefault="00EE6FDE" w:rsidP="00EE6FDE">
      <w:pPr>
        <w:pStyle w:val="Akapitzlist"/>
        <w:widowControl w:val="0"/>
        <w:tabs>
          <w:tab w:val="left" w:pos="426"/>
        </w:tabs>
        <w:spacing w:line="276" w:lineRule="auto"/>
        <w:ind w:left="426" w:hanging="426"/>
        <w:outlineLvl w:val="3"/>
        <w:rPr>
          <w:rFonts w:ascii="Cambria" w:hAnsi="Cambria"/>
        </w:rPr>
      </w:pPr>
      <w:r>
        <w:rPr>
          <w:rFonts w:ascii="Cambria" w:hAnsi="Cambria"/>
        </w:rPr>
        <w:tab/>
      </w:r>
      <w:r w:rsidRPr="007516AE">
        <w:rPr>
          <w:rFonts w:ascii="Cambria" w:hAnsi="Cambria"/>
        </w:rPr>
        <w:t>NIP: 795-23-11-403, Regon: 650900453.</w:t>
      </w:r>
    </w:p>
    <w:p w14:paraId="68291B30" w14:textId="77777777" w:rsidR="00EE6FDE" w:rsidRPr="007516AE" w:rsidRDefault="00EE6FDE" w:rsidP="00DA38B6">
      <w:pPr>
        <w:pStyle w:val="Akapitzlist"/>
        <w:widowControl w:val="0"/>
        <w:numPr>
          <w:ilvl w:val="0"/>
          <w:numId w:val="63"/>
        </w:numPr>
        <w:tabs>
          <w:tab w:val="left" w:pos="426"/>
          <w:tab w:val="left" w:pos="567"/>
        </w:tabs>
        <w:spacing w:before="20" w:after="40" w:line="276" w:lineRule="auto"/>
        <w:ind w:left="426" w:hanging="426"/>
        <w:jc w:val="both"/>
        <w:outlineLvl w:val="3"/>
        <w:rPr>
          <w:rFonts w:ascii="Cambria" w:hAnsi="Cambria"/>
        </w:rPr>
      </w:pPr>
      <w:r w:rsidRPr="007516AE">
        <w:rPr>
          <w:rFonts w:ascii="Cambria" w:hAnsi="Cambria"/>
        </w:rPr>
        <w:t>Gmina Krzywcza, Krzywcza 36, 37-755 Krzywcza,</w:t>
      </w:r>
    </w:p>
    <w:p w14:paraId="0C04F867" w14:textId="77777777" w:rsidR="00EE6FDE" w:rsidRPr="007516AE" w:rsidRDefault="00EE6FDE" w:rsidP="00EE6FDE">
      <w:pPr>
        <w:pStyle w:val="Akapitzlist"/>
        <w:widowControl w:val="0"/>
        <w:tabs>
          <w:tab w:val="left" w:pos="426"/>
        </w:tabs>
        <w:spacing w:line="276" w:lineRule="auto"/>
        <w:ind w:left="426" w:hanging="426"/>
        <w:outlineLvl w:val="3"/>
        <w:rPr>
          <w:rFonts w:ascii="Cambria" w:hAnsi="Cambria"/>
        </w:rPr>
      </w:pPr>
      <w:r>
        <w:rPr>
          <w:rFonts w:ascii="Cambria" w:hAnsi="Cambria"/>
        </w:rPr>
        <w:tab/>
      </w:r>
      <w:r w:rsidRPr="007516AE">
        <w:rPr>
          <w:rFonts w:ascii="Cambria" w:hAnsi="Cambria"/>
        </w:rPr>
        <w:t xml:space="preserve">NIP: </w:t>
      </w:r>
      <w:r w:rsidRPr="007516AE">
        <w:rPr>
          <w:rFonts w:ascii="Cambria" w:hAnsi="Cambria"/>
          <w:bCs/>
        </w:rPr>
        <w:t>795-23-06-307, Regon: 650900393.</w:t>
      </w:r>
    </w:p>
    <w:p w14:paraId="35BA337A" w14:textId="77777777" w:rsidR="00EE6FDE" w:rsidRPr="007516AE" w:rsidRDefault="00EE6FDE" w:rsidP="00DA38B6">
      <w:pPr>
        <w:pStyle w:val="Akapitzlist"/>
        <w:widowControl w:val="0"/>
        <w:numPr>
          <w:ilvl w:val="0"/>
          <w:numId w:val="63"/>
        </w:numPr>
        <w:tabs>
          <w:tab w:val="left" w:pos="426"/>
        </w:tabs>
        <w:spacing w:line="276" w:lineRule="auto"/>
        <w:ind w:left="426" w:hanging="426"/>
        <w:jc w:val="both"/>
        <w:outlineLvl w:val="3"/>
        <w:rPr>
          <w:rFonts w:ascii="Cambria" w:hAnsi="Cambria"/>
        </w:rPr>
      </w:pPr>
      <w:r w:rsidRPr="007516AE">
        <w:rPr>
          <w:rFonts w:ascii="Cambria" w:hAnsi="Cambria"/>
        </w:rPr>
        <w:t>Gmina Miejska Dynów, ul. RYNEK 2, 36-065 Dynów,</w:t>
      </w:r>
    </w:p>
    <w:p w14:paraId="4355A1AB" w14:textId="77777777" w:rsidR="00EE6FDE" w:rsidRPr="007516AE" w:rsidRDefault="00EE6FDE" w:rsidP="00EE6FDE">
      <w:pPr>
        <w:widowControl w:val="0"/>
        <w:tabs>
          <w:tab w:val="left" w:pos="426"/>
        </w:tabs>
        <w:spacing w:line="276" w:lineRule="auto"/>
        <w:ind w:left="426" w:hanging="426"/>
        <w:outlineLvl w:val="3"/>
        <w:rPr>
          <w:rFonts w:ascii="Cambria" w:hAnsi="Cambria"/>
          <w:bCs/>
        </w:rPr>
      </w:pPr>
      <w:r>
        <w:rPr>
          <w:rFonts w:ascii="Cambria" w:hAnsi="Cambria"/>
        </w:rPr>
        <w:tab/>
      </w:r>
      <w:r w:rsidRPr="007516AE">
        <w:rPr>
          <w:rFonts w:ascii="Cambria" w:hAnsi="Cambria"/>
        </w:rPr>
        <w:t xml:space="preserve">NIP: </w:t>
      </w:r>
      <w:r w:rsidRPr="007516AE">
        <w:rPr>
          <w:rFonts w:ascii="Cambria" w:eastAsia="SimSun" w:hAnsi="Cambria"/>
          <w:lang w:eastAsia="zh-CN"/>
        </w:rPr>
        <w:t>813-33-39-463</w:t>
      </w:r>
      <w:r w:rsidRPr="007516AE">
        <w:rPr>
          <w:rFonts w:ascii="Cambria" w:hAnsi="Cambria"/>
          <w:bCs/>
        </w:rPr>
        <w:t xml:space="preserve">, Regon: </w:t>
      </w:r>
      <w:r w:rsidRPr="007516AE">
        <w:rPr>
          <w:rFonts w:ascii="Cambria" w:eastAsia="SimSun" w:hAnsi="Cambria"/>
          <w:lang w:eastAsia="zh-CN"/>
        </w:rPr>
        <w:t>650900269</w:t>
      </w:r>
      <w:r w:rsidRPr="007516AE">
        <w:rPr>
          <w:rFonts w:ascii="Cambria" w:hAnsi="Cambria"/>
          <w:bCs/>
        </w:rPr>
        <w:t>.</w:t>
      </w:r>
    </w:p>
    <w:p w14:paraId="4727E880" w14:textId="77777777" w:rsidR="00EE6FDE" w:rsidRPr="007516AE" w:rsidRDefault="00EE6FDE" w:rsidP="00DA38B6">
      <w:pPr>
        <w:pStyle w:val="Akapitzlist"/>
        <w:widowControl w:val="0"/>
        <w:numPr>
          <w:ilvl w:val="0"/>
          <w:numId w:val="63"/>
        </w:numPr>
        <w:tabs>
          <w:tab w:val="left" w:pos="426"/>
        </w:tabs>
        <w:spacing w:line="276" w:lineRule="auto"/>
        <w:ind w:left="426" w:hanging="426"/>
        <w:jc w:val="both"/>
        <w:outlineLvl w:val="3"/>
        <w:rPr>
          <w:rFonts w:ascii="Cambria" w:hAnsi="Cambria"/>
        </w:rPr>
      </w:pPr>
      <w:r w:rsidRPr="007516AE">
        <w:rPr>
          <w:rFonts w:ascii="Cambria" w:hAnsi="Cambria"/>
        </w:rPr>
        <w:t>Gmina Bircza, ul. Ojca Św. Jana Pawła II 2, 37-740 Bircza</w:t>
      </w:r>
    </w:p>
    <w:p w14:paraId="7A7ABE4F" w14:textId="1D0750D6" w:rsidR="00EE6FDE" w:rsidRPr="00EE6FDE" w:rsidRDefault="00EE6FDE" w:rsidP="00EE6FDE">
      <w:pPr>
        <w:pStyle w:val="Akapitzlist"/>
        <w:widowControl w:val="0"/>
        <w:tabs>
          <w:tab w:val="left" w:pos="426"/>
        </w:tabs>
        <w:spacing w:line="276" w:lineRule="auto"/>
        <w:ind w:left="426"/>
        <w:outlineLvl w:val="3"/>
        <w:rPr>
          <w:rFonts w:ascii="Cambria" w:hAnsi="Cambria"/>
          <w:bCs/>
        </w:rPr>
      </w:pPr>
      <w:r w:rsidRPr="007516AE">
        <w:rPr>
          <w:rFonts w:ascii="Cambria" w:hAnsi="Cambria"/>
        </w:rPr>
        <w:t xml:space="preserve">NIP: </w:t>
      </w:r>
      <w:r w:rsidRPr="007516AE">
        <w:rPr>
          <w:rFonts w:ascii="Cambria" w:hAnsi="Cambria"/>
          <w:bCs/>
        </w:rPr>
        <w:t>795-23-08-157, Regon: 650900476.</w:t>
      </w:r>
    </w:p>
    <w:p w14:paraId="320E235C" w14:textId="77777777" w:rsidR="00F7357A" w:rsidRPr="000564A3" w:rsidRDefault="00F7357A" w:rsidP="00B97E16">
      <w:pPr>
        <w:spacing w:line="276" w:lineRule="auto"/>
        <w:rPr>
          <w:rFonts w:ascii="Cambria" w:hAnsi="Cambria"/>
        </w:rPr>
      </w:pPr>
      <w:r w:rsidRPr="000564A3">
        <w:rPr>
          <w:rFonts w:ascii="Cambria" w:hAnsi="Cambria"/>
        </w:rPr>
        <w:t xml:space="preserve">zwanymi łącznie </w:t>
      </w:r>
    </w:p>
    <w:p w14:paraId="636F4248" w14:textId="2FB31606" w:rsidR="00F7357A" w:rsidRPr="000564A3" w:rsidRDefault="00F7357A" w:rsidP="00B97E16">
      <w:pPr>
        <w:spacing w:line="276" w:lineRule="auto"/>
        <w:rPr>
          <w:rFonts w:ascii="Cambria" w:hAnsi="Cambria"/>
        </w:rPr>
      </w:pPr>
      <w:r>
        <w:rPr>
          <w:rFonts w:ascii="Cambria" w:hAnsi="Cambria"/>
          <w:b/>
          <w:i/>
        </w:rPr>
        <w:t>„Zamawiającymi</w:t>
      </w:r>
      <w:r w:rsidRPr="000564A3">
        <w:rPr>
          <w:rFonts w:ascii="Cambria" w:hAnsi="Cambria"/>
          <w:b/>
          <w:i/>
        </w:rPr>
        <w:t>”</w:t>
      </w:r>
      <w:r w:rsidRPr="000564A3">
        <w:rPr>
          <w:rFonts w:ascii="Cambria" w:hAnsi="Cambria"/>
        </w:rPr>
        <w:t xml:space="preserve"> z jednej strony</w:t>
      </w:r>
    </w:p>
    <w:p w14:paraId="25E6AE67" w14:textId="77777777" w:rsidR="00E85B94" w:rsidRPr="00E02C3F" w:rsidRDefault="00E85B94" w:rsidP="00B97E16">
      <w:pPr>
        <w:spacing w:line="276" w:lineRule="auto"/>
        <w:rPr>
          <w:rFonts w:ascii="Cambria" w:hAnsi="Cambria"/>
        </w:rPr>
      </w:pPr>
      <w:r>
        <w:rPr>
          <w:rFonts w:ascii="Cambria" w:hAnsi="Cambria"/>
        </w:rPr>
        <w:t>a</w:t>
      </w:r>
    </w:p>
    <w:p w14:paraId="1DBD596C" w14:textId="77777777" w:rsidR="00E85B94" w:rsidRPr="00E02C3F" w:rsidRDefault="00E85B94" w:rsidP="00E85B94">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041C39F6" w14:textId="77777777" w:rsidR="00E85B94" w:rsidRPr="00E02C3F" w:rsidRDefault="00E85B94" w:rsidP="00E85B94">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xml:space="preserve">, ul. ………., ………………. </w:t>
      </w:r>
      <w:r w:rsidRPr="00E02C3F">
        <w:rPr>
          <w:rFonts w:ascii="Cambria" w:hAnsi="Cambria"/>
          <w:i/>
          <w:iCs/>
          <w:color w:val="auto"/>
        </w:rPr>
        <w:t>(wpisać adres)</w:t>
      </w:r>
      <w:r w:rsidRPr="00E02C3F">
        <w:rPr>
          <w:rFonts w:ascii="Cambria" w:hAnsi="Cambria"/>
          <w:color w:val="auto"/>
        </w:rPr>
        <w:t>, wpisaną do Rejestru Przedsiębiorców Krajowego Rejestru Sądowego pod numerem KRS ... – zgodnie z wydrukiem z Centralnej Informacji Krajowego Rejestru Są</w:t>
      </w:r>
      <w:r>
        <w:rPr>
          <w:rFonts w:ascii="Cambria" w:hAnsi="Cambria"/>
          <w:color w:val="auto"/>
        </w:rPr>
        <w:t xml:space="preserve">dowego, stanowiącym załącznik </w:t>
      </w:r>
      <w:r w:rsidRPr="00E02C3F">
        <w:rPr>
          <w:rFonts w:ascii="Cambria" w:hAnsi="Cambria"/>
          <w:color w:val="auto"/>
        </w:rPr>
        <w:t xml:space="preserve">do umowy, NIP ………………..,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49E84EE9" w14:textId="77777777" w:rsidR="00E85B94" w:rsidRPr="00E02C3F" w:rsidRDefault="00E85B94" w:rsidP="00E85B94">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7028117D" w14:textId="77777777" w:rsidR="00E85B94" w:rsidRPr="00E02C3F" w:rsidRDefault="00E85B94" w:rsidP="00E85B94">
      <w:pPr>
        <w:pStyle w:val="Default"/>
        <w:spacing w:line="276" w:lineRule="auto"/>
        <w:jc w:val="both"/>
        <w:rPr>
          <w:rFonts w:ascii="Cambria" w:hAnsi="Cambria"/>
          <w:color w:val="auto"/>
        </w:rPr>
      </w:pPr>
      <w:r w:rsidRPr="00E02C3F">
        <w:rPr>
          <w:rFonts w:ascii="Cambria" w:hAnsi="Cambria"/>
          <w:b/>
          <w:bCs/>
          <w:color w:val="auto"/>
        </w:rPr>
        <w:t>Panią/Panem …</w:t>
      </w:r>
      <w:r>
        <w:rPr>
          <w:rFonts w:ascii="Cambria" w:hAnsi="Cambria"/>
          <w:b/>
          <w:bCs/>
          <w:color w:val="auto"/>
        </w:rPr>
        <w:t>……………..</w:t>
      </w:r>
      <w:r w:rsidRPr="00E02C3F">
        <w:rPr>
          <w:rFonts w:ascii="Cambria" w:hAnsi="Cambria"/>
          <w:b/>
          <w:bCs/>
          <w:color w:val="auto"/>
        </w:rPr>
        <w:t xml:space="preserve">, </w:t>
      </w:r>
      <w:r w:rsidRPr="00E02C3F">
        <w:rPr>
          <w:rFonts w:ascii="Cambria" w:hAnsi="Cambria"/>
          <w:color w:val="auto"/>
        </w:rPr>
        <w:t xml:space="preserve">prowadzącą/-ym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xml:space="preserve">, ul. ……………….. </w:t>
      </w:r>
      <w:r w:rsidRPr="00E02C3F">
        <w:rPr>
          <w:rFonts w:ascii="Cambria" w:hAnsi="Cambria"/>
          <w:i/>
          <w:iCs/>
          <w:color w:val="auto"/>
        </w:rPr>
        <w:t>(wpisać adres)</w:t>
      </w:r>
      <w:r w:rsidRPr="00E02C3F">
        <w:rPr>
          <w:rFonts w:ascii="Cambria" w:hAnsi="Cambria"/>
          <w:color w:val="auto"/>
        </w:rPr>
        <w:t xml:space="preserve">, – </w:t>
      </w:r>
      <w:r w:rsidRPr="00E02C3F">
        <w:rPr>
          <w:rFonts w:ascii="Cambria" w:hAnsi="Cambria"/>
          <w:color w:val="auto"/>
        </w:rPr>
        <w:lastRenderedPageBreak/>
        <w:t>zgodnie z wydrukiem z Centralnej Ewidencji i Informacji o Działalności Gospodar</w:t>
      </w:r>
      <w:r>
        <w:rPr>
          <w:rFonts w:ascii="Cambria" w:hAnsi="Cambria"/>
          <w:color w:val="auto"/>
        </w:rPr>
        <w:t xml:space="preserve">czej, stanowiącym załącznik </w:t>
      </w:r>
      <w:r w:rsidRPr="00E02C3F">
        <w:rPr>
          <w:rFonts w:ascii="Cambria" w:hAnsi="Cambria"/>
          <w:color w:val="auto"/>
        </w:rPr>
        <w:t xml:space="preserve">do umowy, NIP ……………, REGON …………., zwaną/-ym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reprezentowaną/-ym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4C33E83D" w14:textId="77777777" w:rsidR="00E85B94" w:rsidRPr="00E02C3F" w:rsidRDefault="00E85B94" w:rsidP="00E85B94">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7E614180" w14:textId="77777777" w:rsidR="00E85B94" w:rsidRPr="00E02C3F" w:rsidRDefault="00E85B94" w:rsidP="00E85B94">
      <w:pPr>
        <w:spacing w:line="276" w:lineRule="auto"/>
        <w:rPr>
          <w:rFonts w:ascii="Cambria" w:hAnsi="Cambria"/>
        </w:rPr>
      </w:pPr>
      <w:r w:rsidRPr="00E02C3F">
        <w:rPr>
          <w:rFonts w:ascii="Cambria" w:hAnsi="Cambria"/>
        </w:rPr>
        <w:t>o następującej treści:</w:t>
      </w:r>
    </w:p>
    <w:p w14:paraId="741AC76E" w14:textId="77777777" w:rsidR="00E85B94" w:rsidRPr="00E02C3F" w:rsidRDefault="00E85B94" w:rsidP="00E85B94">
      <w:pPr>
        <w:spacing w:line="276" w:lineRule="auto"/>
        <w:jc w:val="center"/>
        <w:outlineLvl w:val="0"/>
        <w:rPr>
          <w:rFonts w:ascii="Cambria" w:hAnsi="Cambria"/>
          <w:b/>
        </w:rPr>
      </w:pPr>
      <w:r w:rsidRPr="00E02C3F">
        <w:rPr>
          <w:rFonts w:ascii="Cambria" w:hAnsi="Cambria"/>
          <w:b/>
        </w:rPr>
        <w:t>Oświadczenia Stron</w:t>
      </w:r>
    </w:p>
    <w:p w14:paraId="4261B196" w14:textId="77777777" w:rsidR="00E85B94" w:rsidRPr="00E02C3F" w:rsidRDefault="00E85B94" w:rsidP="00314FA3">
      <w:pPr>
        <w:numPr>
          <w:ilvl w:val="0"/>
          <w:numId w:val="47"/>
        </w:numPr>
        <w:spacing w:line="276" w:lineRule="auto"/>
        <w:ind w:left="426" w:hanging="426"/>
        <w:contextualSpacing/>
        <w:jc w:val="both"/>
        <w:rPr>
          <w:rFonts w:ascii="Cambria" w:hAnsi="Cambria"/>
        </w:rPr>
      </w:pPr>
      <w:r w:rsidRPr="00E02C3F">
        <w:rPr>
          <w:rFonts w:ascii="Cambria" w:hAnsi="Cambria"/>
        </w:rPr>
        <w:t xml:space="preserve">Strony oświadczają, że niniejsza umowa, zwana dalej „umową”, została zawarta </w:t>
      </w:r>
      <w:r w:rsidRPr="00E02C3F">
        <w:rPr>
          <w:rFonts w:ascii="Cambria" w:hAnsi="Cambria"/>
        </w:rPr>
        <w:br/>
        <w:t>w wyniku udzielenia zamówienia publicznego w trybie przetargu nieograniczonego, zgodnie z art. 39 ustawy z dnia 29 stycznia 2004 r. – Prawo zamówień publicznych (t. j. Dz. U. z 201</w:t>
      </w:r>
      <w:r>
        <w:rPr>
          <w:rFonts w:ascii="Cambria" w:hAnsi="Cambria"/>
        </w:rPr>
        <w:t>9</w:t>
      </w:r>
      <w:r w:rsidRPr="00E02C3F">
        <w:rPr>
          <w:rFonts w:ascii="Cambria" w:hAnsi="Cambria"/>
        </w:rPr>
        <w:t xml:space="preserve"> r., poz. 1</w:t>
      </w:r>
      <w:r>
        <w:rPr>
          <w:rFonts w:ascii="Cambria" w:hAnsi="Cambria"/>
        </w:rPr>
        <w:t>843</w:t>
      </w:r>
      <w:r w:rsidRPr="00E02C3F">
        <w:rPr>
          <w:rFonts w:ascii="Cambria" w:hAnsi="Cambria"/>
        </w:rPr>
        <w:t>).</w:t>
      </w:r>
    </w:p>
    <w:p w14:paraId="466BE334" w14:textId="77777777" w:rsidR="00A7111B" w:rsidRPr="00A7111B" w:rsidRDefault="00E85B94" w:rsidP="00314FA3">
      <w:pPr>
        <w:numPr>
          <w:ilvl w:val="0"/>
          <w:numId w:val="47"/>
        </w:numPr>
        <w:spacing w:line="276" w:lineRule="auto"/>
        <w:ind w:left="426" w:hanging="426"/>
        <w:contextualSpacing/>
        <w:jc w:val="both"/>
        <w:rPr>
          <w:rFonts w:ascii="Cambria" w:hAnsi="Cambria"/>
        </w:rPr>
      </w:pPr>
      <w:r w:rsidRPr="00E02C3F">
        <w:rPr>
          <w:rFonts w:ascii="Cambria" w:hAnsi="Cambria"/>
        </w:rPr>
        <w:t xml:space="preserve">Wykonawca oświadcza, że spełnia warunki określone w art. 22 ust. 1 ustawy, </w:t>
      </w:r>
      <w:r w:rsidRPr="00E02C3F">
        <w:rPr>
          <w:rFonts w:ascii="Cambria" w:hAnsi="Cambria"/>
        </w:rPr>
        <w:br/>
        <w:t>o której mowa w ust. 1, oraz nie podlega wykluczeniu na podstawie art. 24 ust. 1 pkt 12) – 23) oraz art. 24 ust</w:t>
      </w:r>
      <w:r w:rsidRPr="00277383">
        <w:rPr>
          <w:rFonts w:ascii="Cambria" w:hAnsi="Cambria"/>
          <w:color w:val="000000" w:themeColor="text1"/>
        </w:rPr>
        <w:t>. 5 pkt 1, 2, 4 i 8 ustawy.</w:t>
      </w:r>
    </w:p>
    <w:p w14:paraId="059A0D20" w14:textId="446BF1C2" w:rsidR="00A7111B" w:rsidRPr="00B97E16" w:rsidRDefault="007426DF" w:rsidP="00314FA3">
      <w:pPr>
        <w:numPr>
          <w:ilvl w:val="0"/>
          <w:numId w:val="47"/>
        </w:numPr>
        <w:spacing w:line="276" w:lineRule="auto"/>
        <w:ind w:left="426" w:hanging="426"/>
        <w:contextualSpacing/>
        <w:jc w:val="both"/>
        <w:rPr>
          <w:rFonts w:ascii="Cambria" w:hAnsi="Cambria"/>
        </w:rPr>
      </w:pPr>
      <w:r w:rsidRPr="00A7111B">
        <w:rPr>
          <w:rFonts w:ascii="Cambria" w:hAnsi="Cambria" w:cs="Helvetica"/>
          <w:b/>
          <w:bCs/>
        </w:rPr>
        <w:t xml:space="preserve">Zamawiający informuje, iż zamówienie realizowane jest w ramach projektu </w:t>
      </w:r>
      <w:r w:rsidR="00B97E16" w:rsidRPr="006D2729">
        <w:rPr>
          <w:rFonts w:ascii="Cambria" w:hAnsi="Cambria" w:cs="Helvetica"/>
          <w:b/>
          <w:bCs/>
          <w:i/>
        </w:rPr>
        <w:t>„</w:t>
      </w:r>
      <w:r w:rsidR="00B97E16" w:rsidRPr="00D2552F">
        <w:rPr>
          <w:rFonts w:ascii="Cambria" w:hAnsi="Cambria" w:cs="Helvetica"/>
          <w:b/>
          <w:bCs/>
          <w:i/>
        </w:rPr>
        <w:t>Rozwój Odnawialnych Źródeł Energii na terenie Gminy Dubiecko, Gminy Krzywcza, Gminy Miejskiej Dynów i Gminy Bircza</w:t>
      </w:r>
      <w:r w:rsidR="00B97E16" w:rsidRPr="006D2729">
        <w:rPr>
          <w:rFonts w:ascii="Cambria" w:hAnsi="Cambria" w:cs="Helvetica"/>
          <w:b/>
          <w:bCs/>
          <w:i/>
        </w:rPr>
        <w:t>”</w:t>
      </w:r>
      <w:r w:rsidR="00B97E16">
        <w:rPr>
          <w:rFonts w:ascii="Cambria" w:hAnsi="Cambria" w:cs="Helvetica"/>
          <w:b/>
          <w:bCs/>
          <w:i/>
        </w:rPr>
        <w:t xml:space="preserve">, </w:t>
      </w:r>
      <w:r w:rsidR="00B97E16" w:rsidRPr="00894752">
        <w:rPr>
          <w:rFonts w:ascii="Cambria" w:hAnsi="Cambria" w:cs="Helvetica"/>
          <w:b/>
          <w:bCs/>
        </w:rPr>
        <w:t>który jest</w:t>
      </w:r>
      <w:r w:rsidR="00B97E16" w:rsidRPr="006D2729">
        <w:rPr>
          <w:rFonts w:ascii="Cambria" w:hAnsi="Cambria" w:cs="Helvetica"/>
          <w:b/>
          <w:bCs/>
        </w:rPr>
        <w:t xml:space="preserve"> współfinansowan</w:t>
      </w:r>
      <w:r w:rsidR="00B97E16">
        <w:rPr>
          <w:rFonts w:ascii="Cambria" w:hAnsi="Cambria" w:cs="Helvetica"/>
          <w:b/>
          <w:bCs/>
        </w:rPr>
        <w:t>y</w:t>
      </w:r>
      <w:r w:rsidR="00B97E16" w:rsidRPr="006D2729">
        <w:rPr>
          <w:rFonts w:ascii="Cambria" w:hAnsi="Cambria" w:cs="Helvetica"/>
          <w:b/>
          <w:bCs/>
        </w:rPr>
        <w:t xml:space="preserve"> ze środków Europejskiego Funduszu Rozwoju Regionalnego w ramach Regionalnego Programu Operacyjnego Województwa </w:t>
      </w:r>
      <w:r w:rsidR="00B97E16">
        <w:rPr>
          <w:rFonts w:ascii="Cambria" w:hAnsi="Cambria" w:cs="Helvetica"/>
          <w:b/>
          <w:bCs/>
        </w:rPr>
        <w:t xml:space="preserve">Podkarpackiego na lata 2014-2020, </w:t>
      </w:r>
      <w:r w:rsidR="00B97E16" w:rsidRPr="00916F9D">
        <w:rPr>
          <w:rFonts w:ascii="Cambria" w:hAnsi="Cambria" w:cs="Helvetica"/>
          <w:b/>
          <w:bCs/>
        </w:rPr>
        <w:t>Oś priorytetowa III – Czysta Energia, Działanie 3.3 – Poprawa jakości powietrza</w:t>
      </w:r>
      <w:r w:rsidR="00B97E16">
        <w:rPr>
          <w:rFonts w:ascii="Cambria" w:hAnsi="Cambria" w:cs="Helvetica"/>
          <w:b/>
          <w:bCs/>
        </w:rPr>
        <w:t xml:space="preserve">, </w:t>
      </w:r>
      <w:r w:rsidR="00B97E16" w:rsidRPr="00916F9D">
        <w:rPr>
          <w:rFonts w:ascii="Cambria" w:hAnsi="Cambria" w:cs="Helvetica"/>
          <w:b/>
          <w:bCs/>
        </w:rPr>
        <w:t>Poddziałanie 3.3.1.- Realizacja Planów Niskoemisyjnych</w:t>
      </w:r>
      <w:r w:rsidR="00B97E16">
        <w:rPr>
          <w:rFonts w:ascii="Cambria" w:hAnsi="Cambria" w:cs="Helvetica"/>
          <w:b/>
          <w:bCs/>
        </w:rPr>
        <w:t>.</w:t>
      </w:r>
    </w:p>
    <w:p w14:paraId="7C2670B2" w14:textId="77777777" w:rsidR="00B97E16" w:rsidRPr="00A7111B" w:rsidRDefault="00B97E16" w:rsidP="00B97E16">
      <w:pPr>
        <w:spacing w:line="276" w:lineRule="auto"/>
        <w:ind w:left="426"/>
        <w:contextualSpacing/>
        <w:jc w:val="both"/>
        <w:rPr>
          <w:rFonts w:ascii="Cambria" w:hAnsi="Cambria"/>
        </w:rPr>
      </w:pPr>
    </w:p>
    <w:p w14:paraId="5A5C1583"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 xml:space="preserve">§ 1 </w:t>
      </w:r>
    </w:p>
    <w:p w14:paraId="19B2263F"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Przedmiot umowy</w:t>
      </w:r>
    </w:p>
    <w:p w14:paraId="627208B0" w14:textId="03FC6FAF" w:rsidR="00277383" w:rsidRPr="009B5966" w:rsidRDefault="00277383" w:rsidP="004809CD">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277383">
        <w:rPr>
          <w:rFonts w:ascii="Cambria" w:hAnsi="Cambria" w:cs="†¯øw≥¸"/>
        </w:rPr>
        <w:t xml:space="preserve">Zamawiający zleca, a Wykonawca przyjmuje do wykonania zamówienie pod </w:t>
      </w:r>
      <w:r w:rsidRPr="00277383">
        <w:rPr>
          <w:rFonts w:ascii="Cambria" w:hAnsi="Cambria" w:cs="†¯øw≥¸"/>
        </w:rPr>
        <w:br/>
        <w:t xml:space="preserve">nazwą: </w:t>
      </w:r>
      <w:r w:rsidR="003463F1" w:rsidRPr="003463F1">
        <w:rPr>
          <w:rFonts w:ascii="Cambria" w:hAnsi="Cambria" w:cs="†¯øw≥¸"/>
          <w:b/>
        </w:rPr>
        <w:t>Dostawa i montaż instalacji fotowoltaicznych na terenie Gminy Dubiecko, Gminy Krzywcza, Gminy Miejskiej Dynów i Gminy Bircza</w:t>
      </w:r>
      <w:r w:rsidRPr="00277383">
        <w:rPr>
          <w:rFonts w:ascii="Cambria" w:hAnsi="Cambria" w:cs="†¯øw≥¸"/>
        </w:rPr>
        <w:t xml:space="preserve">, które jest realizowane w ramach projektu </w:t>
      </w:r>
      <w:r w:rsidRPr="00277383">
        <w:rPr>
          <w:rFonts w:ascii="Cambria" w:hAnsi="Cambria" w:cs="†¯øw≥¸"/>
          <w:b/>
          <w:i/>
        </w:rPr>
        <w:t>„</w:t>
      </w:r>
      <w:r w:rsidR="003463F1" w:rsidRPr="00D2552F">
        <w:rPr>
          <w:rFonts w:ascii="Cambria" w:hAnsi="Cambria" w:cs="Helvetica"/>
          <w:b/>
          <w:bCs/>
          <w:i/>
        </w:rPr>
        <w:t>Rozwój Odnawialnych Źródeł Energii na terenie Gminy Dubiecko, Gminy Krzywcza, Gminy Miejskiej Dynów i Gminy Bircza</w:t>
      </w:r>
      <w:r w:rsidRPr="00277383">
        <w:rPr>
          <w:rFonts w:ascii="Cambria" w:hAnsi="Cambria" w:cs="†¯øw≥¸"/>
          <w:b/>
          <w:i/>
        </w:rPr>
        <w:t>”</w:t>
      </w:r>
      <w:r w:rsidRPr="00277383">
        <w:rPr>
          <w:rFonts w:ascii="Cambria" w:hAnsi="Cambria" w:cs="†¯øw≥¸"/>
        </w:rPr>
        <w:t xml:space="preserve"> </w:t>
      </w:r>
      <w:r w:rsidRPr="00277383">
        <w:rPr>
          <w:rFonts w:ascii="Cambria" w:hAnsi="Cambria"/>
          <w:bCs/>
          <w:color w:val="000000"/>
        </w:rPr>
        <w:t>(zwanego dalej „Projektem”).</w:t>
      </w:r>
    </w:p>
    <w:p w14:paraId="4BC444EB" w14:textId="578D87FD" w:rsidR="00277383" w:rsidRDefault="00277383" w:rsidP="00D26D18">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277383">
        <w:rPr>
          <w:rFonts w:ascii="Cambria" w:hAnsi="Cambria" w:cs="†¯øw≥¸"/>
        </w:rPr>
        <w:t>Przedmiot umowy obejmuje</w:t>
      </w:r>
      <w:r w:rsidR="003463F1">
        <w:rPr>
          <w:rFonts w:ascii="Cambria" w:hAnsi="Cambria" w:cs="†¯øw≥¸"/>
        </w:rPr>
        <w:t xml:space="preserve"> w szczególności</w:t>
      </w:r>
      <w:r w:rsidRPr="00277383">
        <w:rPr>
          <w:rFonts w:ascii="Cambria" w:hAnsi="Cambria" w:cs="†¯øw≥¸"/>
        </w:rPr>
        <w:t>:</w:t>
      </w:r>
    </w:p>
    <w:p w14:paraId="5FA9D70F" w14:textId="37F975FC" w:rsidR="003463F1" w:rsidRPr="00612319" w:rsidRDefault="003463F1" w:rsidP="003463F1">
      <w:pPr>
        <w:pStyle w:val="Akapitzlist"/>
        <w:spacing w:line="276" w:lineRule="auto"/>
        <w:ind w:left="1418"/>
        <w:rPr>
          <w:rFonts w:ascii="Cambria" w:hAnsi="Cambria" w:cs="Arial"/>
          <w:color w:val="000000" w:themeColor="text1"/>
          <w:sz w:val="10"/>
          <w:szCs w:val="10"/>
        </w:rPr>
      </w:pPr>
    </w:p>
    <w:p w14:paraId="21B37A8B" w14:textId="24FABC27" w:rsidR="003463F1" w:rsidRDefault="003463F1" w:rsidP="00DA38B6">
      <w:pPr>
        <w:pStyle w:val="Akapitzlist"/>
        <w:widowControl w:val="0"/>
        <w:numPr>
          <w:ilvl w:val="0"/>
          <w:numId w:val="65"/>
        </w:numPr>
        <w:autoSpaceDE w:val="0"/>
        <w:autoSpaceDN w:val="0"/>
        <w:adjustRightInd w:val="0"/>
        <w:spacing w:line="276" w:lineRule="auto"/>
        <w:ind w:left="851" w:hanging="425"/>
        <w:jc w:val="both"/>
        <w:rPr>
          <w:rFonts w:ascii="Cambria" w:hAnsi="Cambria" w:cs="†¯øw≥¸"/>
          <w:color w:val="000000" w:themeColor="text1"/>
        </w:rPr>
      </w:pPr>
      <w:r w:rsidRPr="00182ACE">
        <w:rPr>
          <w:rFonts w:ascii="Cambria" w:hAnsi="Cambria" w:cs="†¯øw≥¸"/>
          <w:color w:val="000000" w:themeColor="text1"/>
        </w:rPr>
        <w:t xml:space="preserve">dostawę i montaż w oparciu o posiadaną przez Zamawiającego dokumentację </w:t>
      </w:r>
      <w:r w:rsidR="00825EA9">
        <w:rPr>
          <w:rFonts w:ascii="Cambria" w:hAnsi="Cambria" w:cs="†¯øw≥¸"/>
          <w:b/>
          <w:color w:val="000000" w:themeColor="text1"/>
        </w:rPr>
        <w:t>399</w:t>
      </w:r>
      <w:r>
        <w:rPr>
          <w:rFonts w:ascii="Cambria" w:hAnsi="Cambria" w:cs="†¯øw≥¸"/>
          <w:b/>
          <w:color w:val="000000" w:themeColor="text1"/>
        </w:rPr>
        <w:t xml:space="preserve"> </w:t>
      </w:r>
      <w:r w:rsidRPr="00182ACE">
        <w:rPr>
          <w:rFonts w:ascii="Cambria" w:hAnsi="Cambria" w:cs="†¯øw≥¸"/>
          <w:b/>
          <w:color w:val="000000" w:themeColor="text1"/>
        </w:rPr>
        <w:t>zestawów instalacji fotowoltaicznych</w:t>
      </w:r>
      <w:r w:rsidRPr="00182ACE">
        <w:rPr>
          <w:rFonts w:ascii="Cambria" w:hAnsi="Cambria" w:cs="†¯øw≥¸"/>
          <w:color w:val="000000" w:themeColor="text1"/>
        </w:rPr>
        <w:t xml:space="preserve"> </w:t>
      </w:r>
      <w:r>
        <w:rPr>
          <w:rFonts w:ascii="Cambria" w:hAnsi="Cambria" w:cs="†¯øw≥¸"/>
          <w:color w:val="000000" w:themeColor="text1"/>
        </w:rPr>
        <w:t>wraz z konstrukcją dostosowaną do miejsca montaż</w:t>
      </w:r>
      <w:r w:rsidRPr="00E5406A">
        <w:rPr>
          <w:rFonts w:ascii="Cambria" w:hAnsi="Cambria" w:cs="†¯øw≥¸"/>
          <w:color w:val="000000" w:themeColor="text1"/>
        </w:rPr>
        <w:t xml:space="preserve"> </w:t>
      </w:r>
      <w:r w:rsidRPr="00182ACE">
        <w:rPr>
          <w:rFonts w:ascii="Cambria" w:hAnsi="Cambria" w:cs="†¯øw≥¸"/>
          <w:color w:val="000000" w:themeColor="text1"/>
        </w:rPr>
        <w:t>, w tym:</w:t>
      </w:r>
    </w:p>
    <w:p w14:paraId="7D70DADE" w14:textId="4B04A103" w:rsidR="003463F1" w:rsidRPr="008E43EB" w:rsidRDefault="003463F1" w:rsidP="00DA38B6">
      <w:pPr>
        <w:pStyle w:val="Akapitzlist"/>
        <w:widowControl w:val="0"/>
        <w:numPr>
          <w:ilvl w:val="0"/>
          <w:numId w:val="59"/>
        </w:numPr>
        <w:tabs>
          <w:tab w:val="left" w:pos="1701"/>
        </w:tabs>
        <w:autoSpaceDE w:val="0"/>
        <w:autoSpaceDN w:val="0"/>
        <w:adjustRightInd w:val="0"/>
        <w:spacing w:before="20" w:after="40" w:line="276" w:lineRule="auto"/>
        <w:ind w:left="1134" w:hanging="283"/>
        <w:jc w:val="both"/>
        <w:rPr>
          <w:rFonts w:ascii="Cambria" w:hAnsi="Cambria" w:cs="†¯øw≥¸"/>
          <w:color w:val="000000" w:themeColor="text1"/>
        </w:rPr>
      </w:pPr>
      <w:r w:rsidRPr="008E43EB">
        <w:rPr>
          <w:rFonts w:ascii="Cambria" w:hAnsi="Cambria" w:cs="†¯øw≥¸"/>
          <w:b/>
          <w:color w:val="000000" w:themeColor="text1"/>
        </w:rPr>
        <w:t xml:space="preserve">w Gminie </w:t>
      </w:r>
      <w:r>
        <w:rPr>
          <w:rFonts w:ascii="Cambria" w:hAnsi="Cambria" w:cs="Arial"/>
          <w:b/>
          <w:color w:val="000000" w:themeColor="text1"/>
        </w:rPr>
        <w:t>Dubiecko</w:t>
      </w:r>
      <w:r w:rsidRPr="008E43EB">
        <w:rPr>
          <w:rFonts w:ascii="Cambria" w:hAnsi="Cambria" w:cs="Arial"/>
          <w:b/>
          <w:color w:val="000000" w:themeColor="text1"/>
        </w:rPr>
        <w:t xml:space="preserve"> </w:t>
      </w:r>
      <w:r w:rsidRPr="008E43EB">
        <w:rPr>
          <w:rFonts w:ascii="Cambria" w:hAnsi="Cambria" w:cs="†¯øw≥¸"/>
          <w:b/>
          <w:color w:val="000000" w:themeColor="text1"/>
        </w:rPr>
        <w:t xml:space="preserve">(łącznie </w:t>
      </w:r>
      <w:r>
        <w:rPr>
          <w:rFonts w:ascii="Cambria" w:hAnsi="Cambria" w:cs="†¯øw≥¸"/>
          <w:b/>
          <w:color w:val="000000" w:themeColor="text1"/>
        </w:rPr>
        <w:t>136</w:t>
      </w:r>
      <w:r w:rsidRPr="008E43EB">
        <w:rPr>
          <w:rFonts w:ascii="Cambria" w:hAnsi="Cambria" w:cs="†¯øw≥¸"/>
          <w:b/>
          <w:color w:val="000000" w:themeColor="text1"/>
        </w:rPr>
        <w:t xml:space="preserve"> zestawów)</w:t>
      </w:r>
      <w:r w:rsidR="00AF2165">
        <w:rPr>
          <w:rFonts w:ascii="Cambria" w:hAnsi="Cambria" w:cs="†¯øw≥¸"/>
          <w:color w:val="000000" w:themeColor="text1"/>
        </w:rPr>
        <w:t>,</w:t>
      </w:r>
    </w:p>
    <w:p w14:paraId="62021B37" w14:textId="7758A639" w:rsidR="003463F1" w:rsidRPr="008E43EB" w:rsidRDefault="003463F1" w:rsidP="00DA38B6">
      <w:pPr>
        <w:pStyle w:val="Akapitzlist"/>
        <w:widowControl w:val="0"/>
        <w:numPr>
          <w:ilvl w:val="0"/>
          <w:numId w:val="59"/>
        </w:numPr>
        <w:tabs>
          <w:tab w:val="left" w:pos="1701"/>
        </w:tabs>
        <w:autoSpaceDE w:val="0"/>
        <w:autoSpaceDN w:val="0"/>
        <w:adjustRightInd w:val="0"/>
        <w:spacing w:before="20" w:after="40" w:line="276" w:lineRule="auto"/>
        <w:ind w:left="1134" w:hanging="283"/>
        <w:jc w:val="both"/>
        <w:rPr>
          <w:rFonts w:ascii="Cambria" w:hAnsi="Cambria" w:cs="†¯øw≥¸"/>
          <w:color w:val="000000" w:themeColor="text1"/>
        </w:rPr>
      </w:pPr>
      <w:r w:rsidRPr="008E43EB">
        <w:rPr>
          <w:rFonts w:ascii="Cambria" w:hAnsi="Cambria" w:cs="†¯øw≥¸"/>
          <w:b/>
          <w:color w:val="000000" w:themeColor="text1"/>
        </w:rPr>
        <w:t xml:space="preserve">w Gminie </w:t>
      </w:r>
      <w:r>
        <w:rPr>
          <w:rFonts w:ascii="Cambria" w:hAnsi="Cambria" w:cs="Arial"/>
          <w:b/>
          <w:color w:val="000000" w:themeColor="text1"/>
        </w:rPr>
        <w:t>Krzywcza</w:t>
      </w:r>
      <w:r w:rsidRPr="008E43EB">
        <w:rPr>
          <w:rFonts w:ascii="Cambria" w:hAnsi="Cambria" w:cs="Arial"/>
          <w:b/>
          <w:color w:val="000000" w:themeColor="text1"/>
        </w:rPr>
        <w:t xml:space="preserve"> </w:t>
      </w:r>
      <w:r w:rsidRPr="008E43EB">
        <w:rPr>
          <w:rFonts w:ascii="Cambria" w:hAnsi="Cambria" w:cs="†¯øw≥¸"/>
          <w:b/>
          <w:color w:val="000000" w:themeColor="text1"/>
        </w:rPr>
        <w:t xml:space="preserve">(łącznie </w:t>
      </w:r>
      <w:r>
        <w:rPr>
          <w:rFonts w:ascii="Cambria" w:hAnsi="Cambria" w:cs="†¯øw≥¸"/>
          <w:b/>
          <w:color w:val="000000" w:themeColor="text1"/>
        </w:rPr>
        <w:t>5</w:t>
      </w:r>
      <w:r w:rsidR="00825EA9">
        <w:rPr>
          <w:rFonts w:ascii="Cambria" w:hAnsi="Cambria" w:cs="†¯øw≥¸"/>
          <w:b/>
          <w:color w:val="000000" w:themeColor="text1"/>
        </w:rPr>
        <w:t>2</w:t>
      </w:r>
      <w:r w:rsidRPr="008E43EB">
        <w:rPr>
          <w:rFonts w:ascii="Cambria" w:hAnsi="Cambria" w:cs="†¯øw≥¸"/>
          <w:b/>
          <w:color w:val="000000" w:themeColor="text1"/>
        </w:rPr>
        <w:t xml:space="preserve"> zestawów)</w:t>
      </w:r>
      <w:r w:rsidR="00AF2165">
        <w:rPr>
          <w:rFonts w:ascii="Cambria" w:hAnsi="Cambria" w:cs="†¯øw≥¸"/>
          <w:color w:val="000000" w:themeColor="text1"/>
        </w:rPr>
        <w:t>,</w:t>
      </w:r>
    </w:p>
    <w:p w14:paraId="3CAA375F" w14:textId="10AEE982" w:rsidR="003463F1" w:rsidRPr="008E43EB" w:rsidRDefault="003463F1" w:rsidP="00DA38B6">
      <w:pPr>
        <w:pStyle w:val="Akapitzlist"/>
        <w:widowControl w:val="0"/>
        <w:numPr>
          <w:ilvl w:val="0"/>
          <w:numId w:val="59"/>
        </w:numPr>
        <w:tabs>
          <w:tab w:val="left" w:pos="1701"/>
        </w:tabs>
        <w:autoSpaceDE w:val="0"/>
        <w:autoSpaceDN w:val="0"/>
        <w:adjustRightInd w:val="0"/>
        <w:spacing w:before="20" w:after="40" w:line="276" w:lineRule="auto"/>
        <w:ind w:left="1134" w:hanging="283"/>
        <w:jc w:val="both"/>
        <w:rPr>
          <w:rFonts w:ascii="Cambria" w:hAnsi="Cambria" w:cs="†¯øw≥¸"/>
          <w:color w:val="000000" w:themeColor="text1"/>
        </w:rPr>
      </w:pPr>
      <w:r w:rsidRPr="008E43EB">
        <w:rPr>
          <w:rFonts w:ascii="Cambria" w:hAnsi="Cambria" w:cs="†¯øw≥¸"/>
          <w:b/>
          <w:color w:val="000000" w:themeColor="text1"/>
        </w:rPr>
        <w:lastRenderedPageBreak/>
        <w:t xml:space="preserve">w Gminie </w:t>
      </w:r>
      <w:r>
        <w:rPr>
          <w:rFonts w:ascii="Cambria" w:hAnsi="Cambria" w:cs="Arial"/>
          <w:b/>
          <w:color w:val="000000" w:themeColor="text1"/>
        </w:rPr>
        <w:t>Miejskiej</w:t>
      </w:r>
      <w:r w:rsidRPr="00926F67">
        <w:rPr>
          <w:rFonts w:ascii="Cambria" w:hAnsi="Cambria" w:cs="Arial"/>
          <w:b/>
          <w:color w:val="000000" w:themeColor="text1"/>
        </w:rPr>
        <w:t xml:space="preserve"> Dynów</w:t>
      </w:r>
      <w:r w:rsidRPr="008E43EB">
        <w:rPr>
          <w:rFonts w:ascii="Cambria" w:hAnsi="Cambria" w:cs="Arial"/>
          <w:b/>
          <w:color w:val="000000" w:themeColor="text1"/>
        </w:rPr>
        <w:t xml:space="preserve"> </w:t>
      </w:r>
      <w:r w:rsidRPr="008E43EB">
        <w:rPr>
          <w:rFonts w:ascii="Cambria" w:hAnsi="Cambria" w:cs="†¯øw≥¸"/>
          <w:b/>
          <w:color w:val="000000" w:themeColor="text1"/>
        </w:rPr>
        <w:t xml:space="preserve">(łącznie </w:t>
      </w:r>
      <w:r>
        <w:rPr>
          <w:rFonts w:ascii="Cambria" w:hAnsi="Cambria" w:cs="†¯øw≥¸"/>
          <w:b/>
          <w:color w:val="000000" w:themeColor="text1"/>
        </w:rPr>
        <w:t>131</w:t>
      </w:r>
      <w:r w:rsidRPr="008E43EB">
        <w:rPr>
          <w:rFonts w:ascii="Cambria" w:hAnsi="Cambria" w:cs="†¯øw≥¸"/>
          <w:b/>
          <w:color w:val="000000" w:themeColor="text1"/>
        </w:rPr>
        <w:t xml:space="preserve"> zestawów)</w:t>
      </w:r>
      <w:r w:rsidR="00AF2165">
        <w:rPr>
          <w:rFonts w:ascii="Cambria" w:hAnsi="Cambria" w:cs="†¯øw≥¸"/>
          <w:color w:val="000000" w:themeColor="text1"/>
        </w:rPr>
        <w:t>,</w:t>
      </w:r>
    </w:p>
    <w:p w14:paraId="747D3F21" w14:textId="308A9F07" w:rsidR="003463F1" w:rsidRPr="008E43EB" w:rsidRDefault="003463F1" w:rsidP="00DA38B6">
      <w:pPr>
        <w:pStyle w:val="Akapitzlist"/>
        <w:widowControl w:val="0"/>
        <w:numPr>
          <w:ilvl w:val="0"/>
          <w:numId w:val="59"/>
        </w:numPr>
        <w:tabs>
          <w:tab w:val="left" w:pos="1701"/>
        </w:tabs>
        <w:autoSpaceDE w:val="0"/>
        <w:autoSpaceDN w:val="0"/>
        <w:adjustRightInd w:val="0"/>
        <w:spacing w:before="20" w:after="40" w:line="276" w:lineRule="auto"/>
        <w:ind w:left="1134" w:hanging="283"/>
        <w:jc w:val="both"/>
        <w:rPr>
          <w:rFonts w:ascii="Cambria" w:hAnsi="Cambria" w:cs="†¯øw≥¸"/>
          <w:color w:val="000000" w:themeColor="text1"/>
        </w:rPr>
      </w:pPr>
      <w:r w:rsidRPr="008E43EB">
        <w:rPr>
          <w:rFonts w:ascii="Cambria" w:hAnsi="Cambria" w:cs="†¯øw≥¸"/>
          <w:b/>
          <w:color w:val="000000" w:themeColor="text1"/>
        </w:rPr>
        <w:t xml:space="preserve">w Gminie </w:t>
      </w:r>
      <w:r>
        <w:rPr>
          <w:rFonts w:ascii="Cambria" w:hAnsi="Cambria" w:cs="Arial"/>
          <w:b/>
          <w:color w:val="000000" w:themeColor="text1"/>
        </w:rPr>
        <w:t xml:space="preserve">Bircza </w:t>
      </w:r>
      <w:r w:rsidRPr="008E43EB">
        <w:rPr>
          <w:rFonts w:ascii="Cambria" w:hAnsi="Cambria" w:cs="†¯øw≥¸"/>
          <w:b/>
          <w:color w:val="000000" w:themeColor="text1"/>
        </w:rPr>
        <w:t xml:space="preserve">(łącznie </w:t>
      </w:r>
      <w:r>
        <w:rPr>
          <w:rFonts w:ascii="Cambria" w:hAnsi="Cambria" w:cs="†¯øw≥¸"/>
          <w:b/>
          <w:color w:val="000000" w:themeColor="text1"/>
        </w:rPr>
        <w:t>80</w:t>
      </w:r>
      <w:r w:rsidRPr="008E43EB">
        <w:rPr>
          <w:rFonts w:ascii="Cambria" w:hAnsi="Cambria" w:cs="†¯øw≥¸"/>
          <w:b/>
          <w:color w:val="000000" w:themeColor="text1"/>
        </w:rPr>
        <w:t xml:space="preserve"> zestawów)</w:t>
      </w:r>
      <w:r w:rsidR="00AF2165">
        <w:rPr>
          <w:rFonts w:ascii="Cambria" w:hAnsi="Cambria" w:cs="†¯øw≥¸"/>
          <w:color w:val="000000" w:themeColor="text1"/>
        </w:rPr>
        <w:t>,</w:t>
      </w:r>
    </w:p>
    <w:p w14:paraId="47F1E5E1" w14:textId="77777777" w:rsidR="003463F1" w:rsidRPr="0083035F" w:rsidRDefault="003463F1" w:rsidP="00DA38B6">
      <w:pPr>
        <w:pStyle w:val="Akapitzlist"/>
        <w:widowControl w:val="0"/>
        <w:numPr>
          <w:ilvl w:val="0"/>
          <w:numId w:val="65"/>
        </w:numPr>
        <w:autoSpaceDE w:val="0"/>
        <w:autoSpaceDN w:val="0"/>
        <w:adjustRightInd w:val="0"/>
        <w:spacing w:before="20" w:after="40" w:line="276" w:lineRule="auto"/>
        <w:ind w:left="851" w:hanging="425"/>
        <w:jc w:val="both"/>
        <w:rPr>
          <w:rFonts w:ascii="Cambria" w:hAnsi="Cambria" w:cs="†¯øw≥¸"/>
        </w:rPr>
      </w:pPr>
      <w:r w:rsidRPr="0083035F">
        <w:rPr>
          <w:rFonts w:ascii="Cambria" w:hAnsi="Cambria" w:cs="†¯øw≥¸"/>
        </w:rPr>
        <w:t>dostawa i montaż konstrukcji pod moduły PV,</w:t>
      </w:r>
    </w:p>
    <w:p w14:paraId="260CC7AD" w14:textId="77777777" w:rsidR="003463F1" w:rsidRPr="008C65E7" w:rsidRDefault="003463F1" w:rsidP="00DA38B6">
      <w:pPr>
        <w:pStyle w:val="Akapitzlist"/>
        <w:widowControl w:val="0"/>
        <w:numPr>
          <w:ilvl w:val="0"/>
          <w:numId w:val="65"/>
        </w:numPr>
        <w:autoSpaceDE w:val="0"/>
        <w:autoSpaceDN w:val="0"/>
        <w:adjustRightInd w:val="0"/>
        <w:spacing w:before="20" w:after="40" w:line="276" w:lineRule="auto"/>
        <w:ind w:left="851" w:hanging="425"/>
        <w:jc w:val="both"/>
        <w:rPr>
          <w:rFonts w:ascii="Cambria" w:hAnsi="Cambria" w:cs="†¯øw≥¸"/>
        </w:rPr>
      </w:pPr>
      <w:r w:rsidRPr="000E3D3C">
        <w:rPr>
          <w:rFonts w:ascii="Cambria" w:hAnsi="Cambria" w:cs="†¯øw≥¸"/>
        </w:rPr>
        <w:t xml:space="preserve">dostawa i montaż fabrycznie nowych, </w:t>
      </w:r>
      <w:r>
        <w:rPr>
          <w:rFonts w:ascii="Cambria" w:hAnsi="Cambria" w:cs="†¯øw≥¸"/>
        </w:rPr>
        <w:t xml:space="preserve">modułów PV i </w:t>
      </w:r>
      <w:r w:rsidRPr="008C65E7">
        <w:rPr>
          <w:rFonts w:ascii="Cambria" w:hAnsi="Cambria" w:cs="†¯øw≥¸"/>
        </w:rPr>
        <w:t>falowników/ inwerterów DC/AC,</w:t>
      </w:r>
    </w:p>
    <w:p w14:paraId="5354F0A4" w14:textId="77777777" w:rsidR="003463F1" w:rsidRDefault="003463F1" w:rsidP="00DA38B6">
      <w:pPr>
        <w:pStyle w:val="Akapitzlist"/>
        <w:widowControl w:val="0"/>
        <w:numPr>
          <w:ilvl w:val="0"/>
          <w:numId w:val="65"/>
        </w:numPr>
        <w:autoSpaceDE w:val="0"/>
        <w:autoSpaceDN w:val="0"/>
        <w:adjustRightInd w:val="0"/>
        <w:spacing w:before="20" w:after="40" w:line="276" w:lineRule="auto"/>
        <w:ind w:left="851" w:hanging="425"/>
        <w:jc w:val="both"/>
        <w:rPr>
          <w:rFonts w:ascii="Cambria" w:hAnsi="Cambria" w:cs="†¯øw≥¸"/>
        </w:rPr>
      </w:pPr>
      <w:r w:rsidRPr="000E3D3C">
        <w:rPr>
          <w:rFonts w:ascii="Cambria" w:hAnsi="Cambria" w:cs="†¯øw≥¸"/>
        </w:rPr>
        <w:t>ułożenie tras kablowych, uziemienia i kabli od paneli PV do inwertera oraz przewodów inwertera do rozdzielnicy elektrycznej,</w:t>
      </w:r>
    </w:p>
    <w:p w14:paraId="7CA0B7A3" w14:textId="77777777" w:rsidR="003463F1" w:rsidRDefault="003463F1" w:rsidP="00DA38B6">
      <w:pPr>
        <w:pStyle w:val="Akapitzlist"/>
        <w:widowControl w:val="0"/>
        <w:numPr>
          <w:ilvl w:val="0"/>
          <w:numId w:val="65"/>
        </w:numPr>
        <w:autoSpaceDE w:val="0"/>
        <w:autoSpaceDN w:val="0"/>
        <w:adjustRightInd w:val="0"/>
        <w:spacing w:before="20" w:after="40" w:line="276" w:lineRule="auto"/>
        <w:ind w:left="851" w:hanging="425"/>
        <w:jc w:val="both"/>
        <w:rPr>
          <w:rFonts w:ascii="Cambria" w:hAnsi="Cambria" w:cs="†¯øw≥¸"/>
        </w:rPr>
      </w:pPr>
      <w:r w:rsidRPr="000E3D3C">
        <w:rPr>
          <w:rFonts w:ascii="Cambria" w:hAnsi="Cambria" w:cs="†¯øw≥¸"/>
        </w:rPr>
        <w:t>montaż rozdzielnicy na potrzeby fotowoltaiki (strona DC i AC) wraz z wykonaniem uziemienia instalacji PV (wartość rezystancji uziemienia powinna osiągnąć &lt;10 Ohm),</w:t>
      </w:r>
    </w:p>
    <w:p w14:paraId="3CB1F648" w14:textId="77777777" w:rsidR="003463F1" w:rsidRDefault="003463F1" w:rsidP="00DA38B6">
      <w:pPr>
        <w:pStyle w:val="Akapitzlist"/>
        <w:widowControl w:val="0"/>
        <w:numPr>
          <w:ilvl w:val="0"/>
          <w:numId w:val="65"/>
        </w:numPr>
        <w:autoSpaceDE w:val="0"/>
        <w:autoSpaceDN w:val="0"/>
        <w:adjustRightInd w:val="0"/>
        <w:spacing w:before="20" w:after="40" w:line="276" w:lineRule="auto"/>
        <w:ind w:left="851" w:hanging="425"/>
        <w:jc w:val="both"/>
        <w:rPr>
          <w:rFonts w:ascii="Cambria" w:hAnsi="Cambria" w:cs="†¯øw≥¸"/>
        </w:rPr>
      </w:pPr>
      <w:r w:rsidRPr="000E3D3C">
        <w:rPr>
          <w:rFonts w:ascii="Cambria" w:hAnsi="Cambria" w:cs="†¯øw≥¸"/>
        </w:rPr>
        <w:t>wykonanie prób instalacji oraz sprawdzenie prawidłowego działania aparatury,</w:t>
      </w:r>
    </w:p>
    <w:p w14:paraId="1241EA9F" w14:textId="77777777" w:rsidR="003463F1" w:rsidRDefault="003463F1" w:rsidP="00DA38B6">
      <w:pPr>
        <w:pStyle w:val="Akapitzlist"/>
        <w:widowControl w:val="0"/>
        <w:numPr>
          <w:ilvl w:val="0"/>
          <w:numId w:val="65"/>
        </w:numPr>
        <w:autoSpaceDE w:val="0"/>
        <w:autoSpaceDN w:val="0"/>
        <w:adjustRightInd w:val="0"/>
        <w:spacing w:before="20" w:after="40" w:line="276" w:lineRule="auto"/>
        <w:ind w:left="851" w:hanging="425"/>
        <w:jc w:val="both"/>
        <w:rPr>
          <w:rFonts w:ascii="Cambria" w:hAnsi="Cambria" w:cs="†¯øw≥¸"/>
        </w:rPr>
      </w:pPr>
      <w:r w:rsidRPr="000E3D3C">
        <w:rPr>
          <w:rFonts w:ascii="Cambria" w:hAnsi="Cambria" w:cs="†¯øw≥¸"/>
        </w:rPr>
        <w:t>uruchomienie układu i regulacje,</w:t>
      </w:r>
    </w:p>
    <w:p w14:paraId="05D28DA9" w14:textId="77777777" w:rsidR="003463F1" w:rsidRDefault="003463F1" w:rsidP="00DA38B6">
      <w:pPr>
        <w:pStyle w:val="Akapitzlist"/>
        <w:widowControl w:val="0"/>
        <w:numPr>
          <w:ilvl w:val="0"/>
          <w:numId w:val="65"/>
        </w:numPr>
        <w:autoSpaceDE w:val="0"/>
        <w:autoSpaceDN w:val="0"/>
        <w:adjustRightInd w:val="0"/>
        <w:spacing w:before="20" w:after="40" w:line="276" w:lineRule="auto"/>
        <w:ind w:left="851" w:hanging="425"/>
        <w:jc w:val="both"/>
        <w:rPr>
          <w:rFonts w:ascii="Cambria" w:hAnsi="Cambria" w:cs="†¯øw≥¸"/>
        </w:rPr>
      </w:pPr>
      <w:r w:rsidRPr="000E3D3C">
        <w:rPr>
          <w:rFonts w:ascii="Cambria" w:hAnsi="Cambria" w:cs="†¯øw≥¸"/>
        </w:rPr>
        <w:t>pomiary instalacji elektrycznych wymagane odpowiednimi przepisami,</w:t>
      </w:r>
    </w:p>
    <w:p w14:paraId="79915333" w14:textId="77777777" w:rsidR="003463F1" w:rsidRDefault="003463F1" w:rsidP="00DA38B6">
      <w:pPr>
        <w:pStyle w:val="Akapitzlist"/>
        <w:widowControl w:val="0"/>
        <w:numPr>
          <w:ilvl w:val="0"/>
          <w:numId w:val="65"/>
        </w:numPr>
        <w:autoSpaceDE w:val="0"/>
        <w:autoSpaceDN w:val="0"/>
        <w:adjustRightInd w:val="0"/>
        <w:spacing w:before="20" w:after="40" w:line="276" w:lineRule="auto"/>
        <w:ind w:left="851" w:hanging="425"/>
        <w:jc w:val="both"/>
        <w:rPr>
          <w:rFonts w:ascii="Cambria" w:hAnsi="Cambria" w:cs="†¯øw≥¸"/>
        </w:rPr>
      </w:pPr>
      <w:r w:rsidRPr="000E3D3C">
        <w:rPr>
          <w:rFonts w:ascii="Cambria" w:hAnsi="Cambria" w:cs="†¯øw≥¸"/>
        </w:rPr>
        <w:t>konfigurację wszystkich falowników, połączenia z siecią internet użytkownika (w przypadku braku stałego połączenia internetowego w miejscu zlokalizowania falownika koszty doprowadzenia zasięgu pokrywa Użytkownik, w przypadku całkowitego braku sieci internetowej u Użytkownika wymogiem jest wyposażenie Użytkownika w moduł pozwalający w przyszłości połączyć się z siecią internet.) oraz zintegrowanie z jednym systemem w celu monitorowania produkcji energii, korzyści ekologicznych i kontroli pracy instalacji fotowoltaicznych z poziomu systemu. System musi być dostępny na urządzenia stacjonarne i mobilne na platformie iOS oraz Android, urządzenia monitorujące pracę systemu powinny mieć możliwość komunikacji z dedykowanym serwerem</w:t>
      </w:r>
      <w:r>
        <w:rPr>
          <w:rFonts w:ascii="Cambria" w:hAnsi="Cambria" w:cs="†¯øw≥¸"/>
        </w:rPr>
        <w:t>,</w:t>
      </w:r>
      <w:r w:rsidRPr="000E3D3C">
        <w:rPr>
          <w:rFonts w:ascii="Cambria" w:hAnsi="Cambria" w:cs="†¯øw≥¸"/>
        </w:rPr>
        <w:t xml:space="preserve"> na którym zamierzone dane zostaną zapisane,</w:t>
      </w:r>
    </w:p>
    <w:p w14:paraId="5731BE51" w14:textId="77777777" w:rsidR="003463F1" w:rsidRDefault="003463F1" w:rsidP="00DA38B6">
      <w:pPr>
        <w:pStyle w:val="Akapitzlist"/>
        <w:widowControl w:val="0"/>
        <w:numPr>
          <w:ilvl w:val="0"/>
          <w:numId w:val="65"/>
        </w:numPr>
        <w:autoSpaceDE w:val="0"/>
        <w:autoSpaceDN w:val="0"/>
        <w:adjustRightInd w:val="0"/>
        <w:spacing w:before="20" w:after="40" w:line="276" w:lineRule="auto"/>
        <w:ind w:left="851" w:hanging="425"/>
        <w:jc w:val="both"/>
        <w:rPr>
          <w:rFonts w:ascii="Cambria" w:hAnsi="Cambria" w:cs="†¯øw≥¸"/>
        </w:rPr>
      </w:pPr>
      <w:r w:rsidRPr="000E3D3C">
        <w:rPr>
          <w:rFonts w:ascii="Cambria" w:hAnsi="Cambria" w:cs="†¯øw≥¸"/>
        </w:rPr>
        <w:t>szkolenie osób zarządzających obiektami i użytkowników z obsługi i użytkowania instalacji fotowoltaicznych wykonanych w ramach niniejszego postępowania,</w:t>
      </w:r>
    </w:p>
    <w:p w14:paraId="2A5F0DC2" w14:textId="77777777" w:rsidR="003463F1" w:rsidRDefault="003463F1" w:rsidP="00DA38B6">
      <w:pPr>
        <w:pStyle w:val="Akapitzlist"/>
        <w:widowControl w:val="0"/>
        <w:numPr>
          <w:ilvl w:val="0"/>
          <w:numId w:val="65"/>
        </w:numPr>
        <w:autoSpaceDE w:val="0"/>
        <w:autoSpaceDN w:val="0"/>
        <w:adjustRightInd w:val="0"/>
        <w:spacing w:before="20" w:after="40" w:line="276" w:lineRule="auto"/>
        <w:ind w:left="851" w:hanging="425"/>
        <w:jc w:val="both"/>
        <w:rPr>
          <w:rFonts w:ascii="Cambria" w:hAnsi="Cambria" w:cs="†¯øw≥¸"/>
        </w:rPr>
      </w:pPr>
      <w:r w:rsidRPr="000E3D3C">
        <w:rPr>
          <w:rFonts w:ascii="Cambria" w:hAnsi="Cambria" w:cs="†¯øw≥¸"/>
        </w:rPr>
        <w:t>wykonanie dokumentacji zgłoszenia przyłączenia mikroinstalacji do sieci elektroenergetycznej regionalnego OSD,</w:t>
      </w:r>
    </w:p>
    <w:p w14:paraId="1B9F8746" w14:textId="77777777" w:rsidR="003463F1" w:rsidRDefault="003463F1" w:rsidP="00DA38B6">
      <w:pPr>
        <w:pStyle w:val="Akapitzlist"/>
        <w:widowControl w:val="0"/>
        <w:numPr>
          <w:ilvl w:val="0"/>
          <w:numId w:val="65"/>
        </w:numPr>
        <w:autoSpaceDE w:val="0"/>
        <w:autoSpaceDN w:val="0"/>
        <w:adjustRightInd w:val="0"/>
        <w:spacing w:before="20" w:after="40" w:line="276" w:lineRule="auto"/>
        <w:ind w:left="851" w:hanging="425"/>
        <w:jc w:val="both"/>
        <w:rPr>
          <w:rFonts w:ascii="Cambria" w:hAnsi="Cambria" w:cs="†¯øw≥¸"/>
        </w:rPr>
      </w:pPr>
      <w:r w:rsidRPr="000E3D3C">
        <w:rPr>
          <w:rFonts w:ascii="Cambria" w:hAnsi="Cambria" w:cs="†¯øw≥¸"/>
        </w:rPr>
        <w:t>wykonanie niezbędnych otworów i przepustów montażowych w celu wprowadzenia urządzeń,</w:t>
      </w:r>
    </w:p>
    <w:p w14:paraId="521539F5" w14:textId="77777777" w:rsidR="003463F1" w:rsidRDefault="003463F1" w:rsidP="00DA38B6">
      <w:pPr>
        <w:pStyle w:val="Akapitzlist"/>
        <w:widowControl w:val="0"/>
        <w:numPr>
          <w:ilvl w:val="0"/>
          <w:numId w:val="65"/>
        </w:numPr>
        <w:autoSpaceDE w:val="0"/>
        <w:autoSpaceDN w:val="0"/>
        <w:adjustRightInd w:val="0"/>
        <w:spacing w:before="20" w:after="40" w:line="276" w:lineRule="auto"/>
        <w:ind w:left="851" w:hanging="425"/>
        <w:jc w:val="both"/>
        <w:rPr>
          <w:rFonts w:ascii="Cambria" w:hAnsi="Cambria" w:cs="†¯øw≥¸"/>
        </w:rPr>
      </w:pPr>
      <w:r w:rsidRPr="000E3D3C">
        <w:rPr>
          <w:rFonts w:ascii="Cambria" w:hAnsi="Cambria" w:cs="†¯øw≥¸"/>
        </w:rPr>
        <w:t>uszczelnienie otworów i przepustów montażowych po wprowadzeniu.</w:t>
      </w:r>
    </w:p>
    <w:p w14:paraId="135D4852" w14:textId="77777777" w:rsidR="003463F1" w:rsidRDefault="003463F1" w:rsidP="003463F1">
      <w:pPr>
        <w:pStyle w:val="Akapitzlist"/>
        <w:spacing w:line="276" w:lineRule="auto"/>
        <w:ind w:left="1701"/>
        <w:rPr>
          <w:rFonts w:ascii="Cambria" w:hAnsi="Cambria" w:cs="Arial"/>
          <w:color w:val="00B050"/>
          <w:sz w:val="10"/>
          <w:szCs w:val="10"/>
        </w:rPr>
      </w:pPr>
    </w:p>
    <w:p w14:paraId="26413FFD" w14:textId="5673BC29" w:rsidR="002017D7" w:rsidRPr="00B35C2C"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themeColor="text1"/>
        </w:rPr>
      </w:pPr>
      <w:r w:rsidRPr="00F87250">
        <w:rPr>
          <w:rFonts w:ascii="Cambria" w:hAnsi="Cambria" w:cs="†¯øw≥¸"/>
          <w:color w:val="000000" w:themeColor="text1"/>
        </w:rPr>
        <w:t xml:space="preserve">Szczegółowy zakres zamówienia określony jest w Specyfikacji Istotnych Warunków Zamówienia oraz </w:t>
      </w:r>
      <w:r>
        <w:rPr>
          <w:rFonts w:ascii="Cambria" w:hAnsi="Cambria" w:cs="†¯øw≥¸"/>
          <w:color w:val="000000"/>
        </w:rPr>
        <w:t>załączonym do SIWZ opisie przedmiotu zamówienia instalacji fotowoltaicznych</w:t>
      </w:r>
      <w:r w:rsidR="00AF2165">
        <w:rPr>
          <w:rFonts w:ascii="Cambria" w:hAnsi="Cambria" w:cs="†¯øw≥¸"/>
          <w:color w:val="000000"/>
        </w:rPr>
        <w:t xml:space="preserve"> </w:t>
      </w:r>
      <w:r w:rsidR="00B35C2C">
        <w:rPr>
          <w:rFonts w:ascii="Cambria" w:hAnsi="Cambria" w:cs="†¯øw≥¸"/>
          <w:color w:val="000000"/>
        </w:rPr>
        <w:t>– dalej zwanymi „instalacjami”</w:t>
      </w:r>
      <w:r w:rsidR="00B35C2C" w:rsidRPr="00F87250">
        <w:rPr>
          <w:rFonts w:ascii="Cambria" w:hAnsi="Cambria" w:cs="†¯øw≥¸"/>
          <w:color w:val="000000" w:themeColor="text1"/>
        </w:rPr>
        <w:t>.</w:t>
      </w:r>
    </w:p>
    <w:p w14:paraId="1B6A1CA3" w14:textId="77777777" w:rsidR="00B35C2C" w:rsidRPr="00977C26" w:rsidRDefault="00B35C2C" w:rsidP="00B35C2C">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977C26">
        <w:rPr>
          <w:rFonts w:ascii="Cambria" w:hAnsi="Cambria" w:cs="†¯øw≥¸"/>
        </w:rPr>
        <w:t>Wszystkie urządzenia, armatura i osprzęt muszą być nowe i spełniające wymagania z opisu przedmiotu zamówienia.</w:t>
      </w:r>
    </w:p>
    <w:p w14:paraId="30408170" w14:textId="77777777" w:rsidR="002017D7" w:rsidRPr="00EC64E7"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Za wybudowanie </w:t>
      </w:r>
      <w:r w:rsidRPr="00EC64E7">
        <w:rPr>
          <w:rFonts w:ascii="Cambria" w:hAnsi="Cambria" w:cs="†¯øw≥¸"/>
          <w:color w:val="000000" w:themeColor="text1"/>
        </w:rPr>
        <w:t xml:space="preserve">instalacji i przyłączenie poprzez uprawnionego instalatora, który </w:t>
      </w:r>
      <w:r w:rsidRPr="00EC64E7">
        <w:rPr>
          <w:rFonts w:ascii="Cambria" w:hAnsi="Cambria" w:cs="†¯øw≥¸"/>
          <w:color w:val="000000" w:themeColor="text1"/>
        </w:rPr>
        <w:lastRenderedPageBreak/>
        <w:t>zagwarantuje poprawną realizację projekt</w:t>
      </w:r>
      <w:r>
        <w:rPr>
          <w:rFonts w:ascii="Cambria" w:hAnsi="Cambria" w:cs="†¯øw≥¸"/>
          <w:color w:val="000000" w:themeColor="text1"/>
        </w:rPr>
        <w:t xml:space="preserve">u, montaż i funkcjonowanie </w:t>
      </w:r>
      <w:r w:rsidRPr="00EC64E7">
        <w:rPr>
          <w:rFonts w:ascii="Cambria" w:hAnsi="Cambria" w:cs="†¯øw≥¸"/>
          <w:color w:val="000000" w:themeColor="text1"/>
        </w:rPr>
        <w:t>instalacji przy spełnieniu jednocz</w:t>
      </w:r>
      <w:r>
        <w:rPr>
          <w:rFonts w:ascii="Cambria" w:hAnsi="Cambria" w:cs="†¯øw≥¸"/>
          <w:color w:val="000000" w:themeColor="text1"/>
        </w:rPr>
        <w:t xml:space="preserve">eśnie bezpieczeństwa pracy </w:t>
      </w:r>
      <w:r w:rsidRPr="00EC64E7">
        <w:rPr>
          <w:rFonts w:ascii="Cambria" w:hAnsi="Cambria" w:cs="†¯øw≥¸"/>
          <w:color w:val="000000" w:themeColor="text1"/>
        </w:rPr>
        <w:t>instalacji i współpracy z sie</w:t>
      </w:r>
      <w:r>
        <w:rPr>
          <w:rFonts w:ascii="Cambria" w:hAnsi="Cambria" w:cs="†¯øw≥¸"/>
          <w:color w:val="000000" w:themeColor="text1"/>
        </w:rPr>
        <w:t xml:space="preserve">cią elektroenergetyczną nN </w:t>
      </w:r>
      <w:r w:rsidR="00C64CDC">
        <w:rPr>
          <w:rFonts w:ascii="Cambria" w:hAnsi="Cambria" w:cs="†¯øw≥¸"/>
          <w:color w:val="000000" w:themeColor="text1"/>
        </w:rPr>
        <w:t xml:space="preserve">PGE </w:t>
      </w:r>
      <w:r w:rsidRPr="00EC64E7">
        <w:rPr>
          <w:rFonts w:ascii="Cambria" w:hAnsi="Cambria" w:cs="†¯øw≥¸"/>
          <w:color w:val="000000" w:themeColor="text1"/>
        </w:rPr>
        <w:t xml:space="preserve">odpowiada </w:t>
      </w:r>
      <w:r>
        <w:rPr>
          <w:rFonts w:ascii="Cambria" w:hAnsi="Cambria" w:cs="†¯øw≥¸"/>
          <w:color w:val="000000" w:themeColor="text1"/>
        </w:rPr>
        <w:t>W</w:t>
      </w:r>
      <w:r w:rsidRPr="00EC64E7">
        <w:rPr>
          <w:rFonts w:ascii="Cambria" w:hAnsi="Cambria" w:cs="†¯øw≥¸"/>
          <w:color w:val="000000" w:themeColor="text1"/>
        </w:rPr>
        <w:t>ykonawca.</w:t>
      </w:r>
    </w:p>
    <w:p w14:paraId="35B265D4" w14:textId="77777777" w:rsidR="002017D7" w:rsidRPr="00EC64E7"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I</w:t>
      </w:r>
      <w:r w:rsidRPr="00EC64E7">
        <w:rPr>
          <w:rFonts w:ascii="Cambria" w:hAnsi="Cambria" w:cs="†¯øw≥¸"/>
          <w:color w:val="000000" w:themeColor="text1"/>
        </w:rPr>
        <w:t xml:space="preserve">nstalacja powinna być wybudowana zgodnie z obowiązującymi przepisami </w:t>
      </w:r>
      <w:r w:rsidRPr="00EC64E7">
        <w:rPr>
          <w:rFonts w:ascii="Cambria" w:hAnsi="Cambria" w:cs="†¯øw≥¸"/>
          <w:color w:val="000000" w:themeColor="text1"/>
        </w:rPr>
        <w:br/>
        <w:t>i zasadami wiedzy technicznej oraz spełniać wymogi techniczne i eksploatacyjne zawarte w art. 7a ustawy Prawo energetyczne, Rozporządzenia Ministra Gospodarki z dnia 4 maja 2007 r. w sprawie szczegółowych warunków funkcjonowania systemu elektroenergetycznego i Instrukcji Ruchu i Eksploatacji Sieci Dystrybucyjnej.</w:t>
      </w:r>
    </w:p>
    <w:p w14:paraId="17F93C14" w14:textId="77777777" w:rsidR="002017D7" w:rsidRPr="00EC64E7"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Przy budowie </w:t>
      </w:r>
      <w:r w:rsidRPr="00EC64E7">
        <w:rPr>
          <w:rFonts w:ascii="Cambria" w:hAnsi="Cambria" w:cs="†¯øw≥¸"/>
          <w:color w:val="000000" w:themeColor="text1"/>
        </w:rPr>
        <w:t>instalacji zastosować należy zabezpieczenie przed pracą wyspową. W przypadkach sytuacji awaryjnych zabezpieczenia mają działać na łącznik s</w:t>
      </w:r>
      <w:r>
        <w:rPr>
          <w:rFonts w:ascii="Cambria" w:hAnsi="Cambria" w:cs="†¯øw≥¸"/>
          <w:color w:val="000000" w:themeColor="text1"/>
        </w:rPr>
        <w:t xml:space="preserve">przęgający instalację </w:t>
      </w:r>
      <w:r w:rsidRPr="00EC64E7">
        <w:rPr>
          <w:rFonts w:ascii="Cambria" w:hAnsi="Cambria" w:cs="†¯øw≥¸"/>
          <w:color w:val="000000" w:themeColor="text1"/>
        </w:rPr>
        <w:t>instalacji z siecią w celu niedopu</w:t>
      </w:r>
      <w:r>
        <w:rPr>
          <w:rFonts w:ascii="Cambria" w:hAnsi="Cambria" w:cs="†¯øw≥¸"/>
          <w:color w:val="000000" w:themeColor="text1"/>
        </w:rPr>
        <w:t xml:space="preserve">szczenia do wyspowej pracy </w:t>
      </w:r>
      <w:r w:rsidRPr="00EC64E7">
        <w:rPr>
          <w:rFonts w:ascii="Cambria" w:hAnsi="Cambria" w:cs="†¯øw≥¸"/>
          <w:color w:val="000000" w:themeColor="text1"/>
        </w:rPr>
        <w:t>instalacji na sieć dystrybucyjną, w szczególności przy zaniku napięcia w tej sieci. W przypadku</w:t>
      </w:r>
      <w:r>
        <w:rPr>
          <w:rFonts w:ascii="Cambria" w:hAnsi="Cambria" w:cs="†¯øw≥¸"/>
          <w:color w:val="000000" w:themeColor="text1"/>
        </w:rPr>
        <w:t>,</w:t>
      </w:r>
      <w:r w:rsidRPr="00EC64E7">
        <w:rPr>
          <w:rFonts w:ascii="Cambria" w:hAnsi="Cambria" w:cs="†¯øw≥¸"/>
          <w:color w:val="000000" w:themeColor="text1"/>
        </w:rPr>
        <w:t xml:space="preserve"> gdy zainstalowany przetwornik prądu nie spełniałby ww. wymagań należy zastosować zespół zabezpieczeń zewnętrznych, za przetwornikiem w kierunku sieci dystrybucyjnej, działających na łącznik sprzęgający. Zabezpieczenie powinno być w stanie identyfikować fazy „zdrowe” i pochodzące z rewersu tzn. w sytuacjach</w:t>
      </w:r>
      <w:r>
        <w:rPr>
          <w:rFonts w:ascii="Cambria" w:hAnsi="Cambria" w:cs="†¯øw≥¸"/>
          <w:color w:val="000000" w:themeColor="text1"/>
        </w:rPr>
        <w:t>,</w:t>
      </w:r>
      <w:r w:rsidRPr="00EC64E7">
        <w:rPr>
          <w:rFonts w:ascii="Cambria" w:hAnsi="Cambria" w:cs="†¯øw≥¸"/>
          <w:color w:val="000000" w:themeColor="text1"/>
        </w:rPr>
        <w:t xml:space="preserve"> gdy w sieci zasilającej w skutek uszkodzenia w jednej z faz napięcie innej z faz poprzez odbiorniki np. dwufazowe przez sieć wraca do instalacji odbiorczej.</w:t>
      </w:r>
    </w:p>
    <w:p w14:paraId="4F82785F" w14:textId="77777777" w:rsidR="004809CD" w:rsidRDefault="004809CD" w:rsidP="00CF60B6">
      <w:pPr>
        <w:widowControl w:val="0"/>
        <w:autoSpaceDE w:val="0"/>
        <w:autoSpaceDN w:val="0"/>
        <w:adjustRightInd w:val="0"/>
        <w:spacing w:line="276" w:lineRule="auto"/>
        <w:jc w:val="center"/>
        <w:rPr>
          <w:rFonts w:ascii="Cambria" w:hAnsi="Cambria" w:cs="†¯øw≥¸"/>
          <w:b/>
          <w:color w:val="000000" w:themeColor="text1"/>
        </w:rPr>
      </w:pPr>
    </w:p>
    <w:p w14:paraId="5B50BBB0"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2 </w:t>
      </w:r>
    </w:p>
    <w:p w14:paraId="433D2D59"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Termin wykonania umowy</w:t>
      </w:r>
    </w:p>
    <w:p w14:paraId="1D018414" w14:textId="101E2103" w:rsidR="006B21A5" w:rsidRPr="001B55A0" w:rsidRDefault="006B21A5" w:rsidP="00314FA3">
      <w:pPr>
        <w:pStyle w:val="Akapitzlist"/>
        <w:widowControl w:val="0"/>
        <w:numPr>
          <w:ilvl w:val="0"/>
          <w:numId w:val="43"/>
        </w:numPr>
        <w:autoSpaceDE w:val="0"/>
        <w:autoSpaceDN w:val="0"/>
        <w:adjustRightInd w:val="0"/>
        <w:spacing w:line="276" w:lineRule="auto"/>
        <w:ind w:left="567" w:hanging="567"/>
        <w:jc w:val="both"/>
        <w:rPr>
          <w:rFonts w:ascii="Cambria" w:hAnsi="Cambria" w:cs="†¯øw≥¸"/>
          <w:color w:val="000000" w:themeColor="text1"/>
        </w:rPr>
      </w:pPr>
      <w:r w:rsidRPr="001B55A0">
        <w:rPr>
          <w:rFonts w:ascii="Cambria" w:hAnsi="Cambria" w:cs="†¯øw≥¸"/>
          <w:color w:val="000000" w:themeColor="text1"/>
        </w:rPr>
        <w:t xml:space="preserve">Zamawiający wyznacza termin realizacji zadania objętego przedmiotem niniejszej umowy </w:t>
      </w:r>
      <w:r w:rsidR="00277383" w:rsidRPr="001B55A0">
        <w:rPr>
          <w:rFonts w:ascii="Cambria" w:hAnsi="Cambria" w:cs="†¯øw≥¸"/>
          <w:b/>
          <w:color w:val="000000" w:themeColor="text1"/>
        </w:rPr>
        <w:t xml:space="preserve">do dnia </w:t>
      </w:r>
      <w:r w:rsidR="00B35C2C">
        <w:rPr>
          <w:rFonts w:ascii="Cambria" w:hAnsi="Cambria" w:cs="†¯øw≥¸"/>
          <w:b/>
          <w:color w:val="000000" w:themeColor="text1"/>
        </w:rPr>
        <w:t>15</w:t>
      </w:r>
      <w:r w:rsidR="00390117">
        <w:rPr>
          <w:rFonts w:ascii="Cambria" w:hAnsi="Cambria" w:cs="†¯øw≥¸"/>
          <w:b/>
          <w:color w:val="000000" w:themeColor="text1"/>
        </w:rPr>
        <w:t xml:space="preserve"> sierpnia </w:t>
      </w:r>
      <w:r w:rsidR="001D453C" w:rsidRPr="001B55A0">
        <w:rPr>
          <w:rFonts w:ascii="Cambria" w:hAnsi="Cambria" w:cs="†¯øw≥¸"/>
          <w:b/>
          <w:color w:val="000000" w:themeColor="text1"/>
        </w:rPr>
        <w:t>20</w:t>
      </w:r>
      <w:r w:rsidR="00AE56C6">
        <w:rPr>
          <w:rFonts w:ascii="Cambria" w:hAnsi="Cambria" w:cs="†¯øw≥¸"/>
          <w:b/>
          <w:color w:val="000000" w:themeColor="text1"/>
        </w:rPr>
        <w:t>21</w:t>
      </w:r>
      <w:r w:rsidRPr="001B55A0">
        <w:rPr>
          <w:rFonts w:ascii="Cambria" w:hAnsi="Cambria" w:cs="†¯øw≥¸"/>
          <w:b/>
          <w:color w:val="000000" w:themeColor="text1"/>
        </w:rPr>
        <w:t xml:space="preserve"> r.</w:t>
      </w:r>
      <w:r w:rsidR="005D72A4">
        <w:rPr>
          <w:rFonts w:ascii="Cambria" w:hAnsi="Cambria" w:cs="†¯øw≥¸"/>
          <w:b/>
          <w:color w:val="000000" w:themeColor="text1"/>
        </w:rPr>
        <w:t xml:space="preserve"> </w:t>
      </w:r>
      <w:bookmarkStart w:id="0" w:name="_Hlk35547777"/>
      <w:r w:rsidR="005D72A4" w:rsidRPr="006A1B73">
        <w:rPr>
          <w:rFonts w:ascii="Cambria" w:hAnsi="Cambria" w:cs="Arial"/>
          <w:b/>
          <w:bCs/>
          <w:color w:val="000000" w:themeColor="text1"/>
          <w:u w:val="single"/>
        </w:rPr>
        <w:t xml:space="preserve">Za termin wykonania </w:t>
      </w:r>
      <w:r w:rsidR="005D72A4">
        <w:rPr>
          <w:rFonts w:ascii="Cambria" w:hAnsi="Cambria" w:cs="Arial"/>
          <w:b/>
          <w:bCs/>
          <w:color w:val="000000" w:themeColor="text1"/>
          <w:u w:val="single"/>
        </w:rPr>
        <w:t xml:space="preserve">zamówienia </w:t>
      </w:r>
      <w:r w:rsidR="005D72A4" w:rsidRPr="006A1B73">
        <w:rPr>
          <w:rFonts w:ascii="Cambria" w:hAnsi="Cambria" w:cs="Arial"/>
          <w:b/>
          <w:bCs/>
          <w:color w:val="000000" w:themeColor="text1"/>
          <w:u w:val="single"/>
        </w:rPr>
        <w:t xml:space="preserve">strony uznają zgłoszenie gotowości odbioru wraz z kompletem dokumentów wymaganych do odbioru </w:t>
      </w:r>
      <w:bookmarkEnd w:id="0"/>
      <w:r w:rsidR="005D72A4" w:rsidRPr="006A1B73">
        <w:rPr>
          <w:rFonts w:ascii="Cambria" w:hAnsi="Cambria" w:cs="Arial"/>
          <w:b/>
          <w:bCs/>
          <w:color w:val="000000" w:themeColor="text1"/>
          <w:u w:val="single"/>
        </w:rPr>
        <w:t>w tym z potwierdzeniem przyjęcia przez operatora sieci zgłoszenia przyłączenia instalacji.</w:t>
      </w:r>
    </w:p>
    <w:p w14:paraId="5E34B773" w14:textId="77777777" w:rsidR="000D42D7" w:rsidRPr="00277383" w:rsidRDefault="000D42D7" w:rsidP="00314FA3">
      <w:pPr>
        <w:pStyle w:val="Akapitzlist"/>
        <w:widowControl w:val="0"/>
        <w:numPr>
          <w:ilvl w:val="0"/>
          <w:numId w:val="43"/>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Terminy realizacji dostawy i montażu poszczególnych instalacji zostaną określone 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144 ustawy Prawo zamówień publicznych. </w:t>
      </w:r>
    </w:p>
    <w:p w14:paraId="2F19BFA5" w14:textId="77777777" w:rsidR="00BE6362" w:rsidRDefault="00BE6362" w:rsidP="00520EAE">
      <w:pPr>
        <w:widowControl w:val="0"/>
        <w:autoSpaceDE w:val="0"/>
        <w:autoSpaceDN w:val="0"/>
        <w:adjustRightInd w:val="0"/>
        <w:spacing w:line="276" w:lineRule="auto"/>
        <w:jc w:val="center"/>
        <w:rPr>
          <w:rFonts w:ascii="Cambria" w:hAnsi="Cambria" w:cs="†¯øw≥¸"/>
          <w:b/>
          <w:color w:val="000000" w:themeColor="text1"/>
        </w:rPr>
      </w:pPr>
    </w:p>
    <w:p w14:paraId="058CCA88"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3 </w:t>
      </w:r>
    </w:p>
    <w:p w14:paraId="05427D1B"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Wykonawca i Podwykonawcy</w:t>
      </w:r>
    </w:p>
    <w:p w14:paraId="62C6230A" w14:textId="77777777" w:rsidR="00B82B54"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posiada odpowiednią wiedzę, doświadczenie oraz środki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finansowe i techniczne niezbędne do wykonania Przedmiotu Umowy. </w:t>
      </w:r>
      <w:r w:rsidR="006A00ED" w:rsidRPr="00277383">
        <w:rPr>
          <w:rFonts w:ascii="Cambria" w:hAnsi="Cambria" w:cs="†¯øw≥¸"/>
          <w:color w:val="000000" w:themeColor="text1"/>
        </w:rPr>
        <w:t xml:space="preserve">Nadto </w:t>
      </w:r>
      <w:r w:rsidR="006A00ED" w:rsidRPr="00277383">
        <w:rPr>
          <w:rFonts w:ascii="Cambria" w:hAnsi="Cambria" w:cs="†¯øw≥¸"/>
          <w:color w:val="000000" w:themeColor="text1"/>
        </w:rPr>
        <w:lastRenderedPageBreak/>
        <w:t>Wykonawca</w:t>
      </w:r>
      <w:r w:rsidR="006A08C1" w:rsidRPr="00277383">
        <w:rPr>
          <w:rFonts w:ascii="Cambria" w:hAnsi="Cambria" w:cs="†¯øw≥¸"/>
          <w:color w:val="000000" w:themeColor="text1"/>
        </w:rPr>
        <w:t xml:space="preserve"> </w:t>
      </w:r>
      <w:r w:rsidRPr="00277383">
        <w:rPr>
          <w:rFonts w:ascii="Cambria" w:hAnsi="Cambria" w:cs="†¯øw≥¸"/>
          <w:color w:val="000000" w:themeColor="text1"/>
        </w:rPr>
        <w:t>oświadcza, że przy wykonywaniu niniejszej umowy zachowa należytą staranność</w:t>
      </w:r>
      <w:r w:rsidR="006A08C1" w:rsidRPr="00277383">
        <w:rPr>
          <w:rFonts w:ascii="Cambria" w:hAnsi="Cambria" w:cs="†¯øw≥¸"/>
          <w:color w:val="000000" w:themeColor="text1"/>
        </w:rPr>
        <w:t xml:space="preserve"> </w:t>
      </w:r>
      <w:r w:rsidRPr="00277383">
        <w:rPr>
          <w:rFonts w:ascii="Cambria" w:hAnsi="Cambria" w:cs="†¯øw≥¸"/>
          <w:color w:val="000000" w:themeColor="text1"/>
        </w:rPr>
        <w:t xml:space="preserve">wynikającą z zawodowego charakteru świadczonych dostaw i usług, </w:t>
      </w:r>
      <w:r w:rsidR="000113A8" w:rsidRPr="00277383">
        <w:rPr>
          <w:rFonts w:ascii="Cambria" w:hAnsi="Cambria" w:cs="†¯øw≥¸"/>
          <w:color w:val="000000" w:themeColor="text1"/>
        </w:rPr>
        <w:br/>
      </w:r>
      <w:r w:rsidRPr="00277383">
        <w:rPr>
          <w:rFonts w:ascii="Cambria" w:hAnsi="Cambria" w:cs="†¯øw≥¸"/>
          <w:color w:val="000000" w:themeColor="text1"/>
        </w:rPr>
        <w:t xml:space="preserve">w </w:t>
      </w:r>
      <w:r w:rsidR="006A00ED" w:rsidRPr="00277383">
        <w:rPr>
          <w:rFonts w:ascii="Cambria" w:hAnsi="Cambria" w:cs="†¯øw≥¸"/>
          <w:color w:val="000000" w:themeColor="text1"/>
        </w:rPr>
        <w:t>zakres, których</w:t>
      </w:r>
      <w:r w:rsidR="006A08C1" w:rsidRPr="00277383">
        <w:rPr>
          <w:rFonts w:ascii="Cambria" w:hAnsi="Cambria" w:cs="†¯øw≥¸"/>
          <w:color w:val="000000" w:themeColor="text1"/>
        </w:rPr>
        <w:t xml:space="preserve"> </w:t>
      </w:r>
      <w:r w:rsidRPr="00277383">
        <w:rPr>
          <w:rFonts w:ascii="Cambria" w:hAnsi="Cambria" w:cs="†¯øw≥¸"/>
          <w:color w:val="000000" w:themeColor="text1"/>
        </w:rPr>
        <w:t>wchodzi wykonanie Przedmiotu Umowy.</w:t>
      </w:r>
    </w:p>
    <w:p w14:paraId="663B133E" w14:textId="6C74778B" w:rsidR="000113A8"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przed zawarciem Umowy uzyskał od Zamawiającego</w:t>
      </w:r>
      <w:r w:rsidR="000113A8" w:rsidRPr="00277383">
        <w:rPr>
          <w:rFonts w:ascii="Cambria" w:hAnsi="Cambria" w:cs="†¯øw≥¸"/>
          <w:color w:val="000000" w:themeColor="text1"/>
        </w:rPr>
        <w:t xml:space="preserve"> </w:t>
      </w:r>
      <w:r w:rsidRPr="00277383">
        <w:rPr>
          <w:rFonts w:ascii="Cambria" w:hAnsi="Cambria" w:cs="†¯øw≥¸"/>
          <w:color w:val="000000" w:themeColor="text1"/>
        </w:rPr>
        <w:t>wszystkie informacje, które mogłyby mieć wpływ na ryzyko i okoliczności realizacji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Przedmiotu Umowy, w tym na ustalenie wysokości wynagrodzenia umownego, a </w:t>
      </w:r>
      <w:r w:rsidR="000113A8" w:rsidRPr="00277383">
        <w:rPr>
          <w:rFonts w:ascii="Cambria" w:hAnsi="Cambria" w:cs="†¯øw≥¸"/>
          <w:color w:val="000000" w:themeColor="text1"/>
        </w:rPr>
        <w:t>n</w:t>
      </w:r>
      <w:r w:rsidRPr="00277383">
        <w:rPr>
          <w:rFonts w:ascii="Cambria" w:hAnsi="Cambria" w:cs="†¯øw≥¸"/>
          <w:color w:val="000000" w:themeColor="text1"/>
        </w:rPr>
        <w:t>adto</w:t>
      </w:r>
      <w:r w:rsidR="000113A8" w:rsidRPr="00277383">
        <w:rPr>
          <w:rFonts w:ascii="Cambria" w:hAnsi="Cambria" w:cs="†¯øw≥¸"/>
          <w:color w:val="000000" w:themeColor="text1"/>
        </w:rPr>
        <w:t xml:space="preserve"> </w:t>
      </w:r>
      <w:r w:rsidRPr="00277383">
        <w:rPr>
          <w:rFonts w:ascii="Cambria" w:hAnsi="Cambria" w:cs="†¯øw≥¸"/>
          <w:color w:val="000000" w:themeColor="text1"/>
        </w:rPr>
        <w:t>oświadcza, że zapoznał się ze wszystkimi dokumentami oraz warunkami, które są</w:t>
      </w:r>
      <w:r w:rsidR="000113A8" w:rsidRPr="00277383">
        <w:rPr>
          <w:rFonts w:ascii="Cambria" w:hAnsi="Cambria" w:cs="†¯øw≥¸"/>
          <w:color w:val="000000" w:themeColor="text1"/>
        </w:rPr>
        <w:t xml:space="preserve"> </w:t>
      </w:r>
      <w:r w:rsidRPr="00277383">
        <w:rPr>
          <w:rFonts w:ascii="Cambria" w:hAnsi="Cambria" w:cs="†¯øw≥¸"/>
          <w:color w:val="000000" w:themeColor="text1"/>
        </w:rPr>
        <w:t>niezbędne i konieczne do wykonania przez niego umowy.</w:t>
      </w:r>
      <w:r w:rsidR="000113A8" w:rsidRPr="00277383">
        <w:rPr>
          <w:rFonts w:ascii="Cambria" w:hAnsi="Cambria" w:cs="†¯øw≥¸"/>
          <w:color w:val="000000" w:themeColor="text1"/>
        </w:rPr>
        <w:t xml:space="preserve"> </w:t>
      </w:r>
    </w:p>
    <w:p w14:paraId="035E1ED9" w14:textId="7902AF85" w:rsidR="00230D9C"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pr</w:t>
      </w:r>
      <w:r w:rsidR="00825621" w:rsidRPr="00277383">
        <w:rPr>
          <w:rFonts w:ascii="Cambria" w:hAnsi="Cambria" w:cs="†¯øw≥¸"/>
          <w:color w:val="000000" w:themeColor="text1"/>
        </w:rPr>
        <w:t>zed zawarciem Umowy zapoznał z</w:t>
      </w:r>
      <w:r w:rsidRPr="00277383">
        <w:rPr>
          <w:rFonts w:ascii="Cambria" w:hAnsi="Cambria" w:cs="†¯øw≥¸"/>
          <w:color w:val="000000" w:themeColor="text1"/>
        </w:rPr>
        <w:t xml:space="preserve"> zakresem </w:t>
      </w:r>
      <w:r w:rsidR="00B35C2C">
        <w:rPr>
          <w:rFonts w:ascii="Cambria" w:hAnsi="Cambria" w:cs="†¯øw≥¸"/>
          <w:color w:val="000000" w:themeColor="text1"/>
        </w:rPr>
        <w:t>prac oraz warunkami technicznymi.</w:t>
      </w:r>
    </w:p>
    <w:p w14:paraId="4CD21ED5"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Wykonawca – zgodnie z oświadczeniem zawartym w Ofercie – wykona zamówienie sam / sam, za wyjątkiem następującego zakresu: </w:t>
      </w:r>
    </w:p>
    <w:p w14:paraId="33F5AD78" w14:textId="77777777" w:rsidR="002F6074" w:rsidRPr="00277383" w:rsidRDefault="002F6074" w:rsidP="002F6074">
      <w:pPr>
        <w:pStyle w:val="Akapitzlist"/>
        <w:widowControl w:val="0"/>
        <w:autoSpaceDE w:val="0"/>
        <w:autoSpaceDN w:val="0"/>
        <w:adjustRightInd w:val="0"/>
        <w:spacing w:line="276" w:lineRule="auto"/>
        <w:ind w:left="426"/>
        <w:jc w:val="both"/>
        <w:rPr>
          <w:rFonts w:ascii="Cambria" w:hAnsi="Cambria"/>
          <w:color w:val="000000" w:themeColor="text1"/>
        </w:rPr>
      </w:pPr>
      <w:r w:rsidRPr="00277383">
        <w:rPr>
          <w:rFonts w:ascii="Cambria" w:hAnsi="Cambria"/>
          <w:color w:val="000000" w:themeColor="text1"/>
        </w:rPr>
        <w:t xml:space="preserve">_________________________________ </w:t>
      </w:r>
    </w:p>
    <w:p w14:paraId="730C9122" w14:textId="77777777" w:rsidR="002F6074" w:rsidRPr="00277383" w:rsidRDefault="002F6074" w:rsidP="002F6074">
      <w:pPr>
        <w:pStyle w:val="Akapitzlist"/>
        <w:widowControl w:val="0"/>
        <w:autoSpaceDE w:val="0"/>
        <w:autoSpaceDN w:val="0"/>
        <w:adjustRightInd w:val="0"/>
        <w:spacing w:line="276" w:lineRule="auto"/>
        <w:ind w:left="426"/>
        <w:jc w:val="both"/>
        <w:rPr>
          <w:rFonts w:ascii="Cambria" w:hAnsi="Cambria" w:cs="†¯øw≥¸"/>
          <w:color w:val="000000" w:themeColor="text1"/>
        </w:rPr>
      </w:pPr>
      <w:r w:rsidRPr="00277383">
        <w:rPr>
          <w:rFonts w:ascii="Cambria" w:hAnsi="Cambria"/>
          <w:color w:val="000000" w:themeColor="text1"/>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4428BC90"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Wykonawca </w:t>
      </w:r>
      <w:r w:rsidRPr="00277383">
        <w:rPr>
          <w:rFonts w:ascii="Cambria" w:hAnsi="Cambria"/>
          <w:snapToGrid w:val="0"/>
          <w:color w:val="000000" w:themeColor="text1"/>
        </w:rPr>
        <w:t>nie zleci podwykonawcom innych prac niż wskazane w ust. 4 , bez zgody Zamawiającego</w:t>
      </w:r>
      <w:r w:rsidRPr="00277383">
        <w:rPr>
          <w:rFonts w:ascii="Cambria" w:hAnsi="Cambria"/>
          <w:color w:val="000000" w:themeColor="text1"/>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69D6B9D9" w14:textId="77777777" w:rsidR="000D42D7" w:rsidRPr="00277383" w:rsidRDefault="002F6074" w:rsidP="008833B9">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0D42D7" w:rsidRPr="00277383">
        <w:rPr>
          <w:rFonts w:ascii="Cambria" w:hAnsi="Cambria" w:cs="†¯øw≥¸"/>
          <w:color w:val="000000" w:themeColor="text1"/>
        </w:rPr>
        <w:t xml:space="preserve"> Zamawiający nie wyrazi zgodny na umowę z podwykonawcą w szczególności:</w:t>
      </w:r>
    </w:p>
    <w:p w14:paraId="6DA4BC5B" w14:textId="0C4CEFFE" w:rsidR="000D42D7" w:rsidRPr="00277383" w:rsidRDefault="000D42D7" w:rsidP="00314FA3">
      <w:pPr>
        <w:pStyle w:val="Akapitzlist"/>
        <w:widowControl w:val="0"/>
        <w:numPr>
          <w:ilvl w:val="2"/>
          <w:numId w:val="46"/>
        </w:numPr>
        <w:autoSpaceDE w:val="0"/>
        <w:autoSpaceDN w:val="0"/>
        <w:adjustRightInd w:val="0"/>
        <w:spacing w:line="276" w:lineRule="auto"/>
        <w:ind w:left="709" w:hanging="283"/>
        <w:jc w:val="both"/>
        <w:rPr>
          <w:rFonts w:ascii="Cambria" w:hAnsi="Cambria" w:cs="Times New Roman"/>
          <w:color w:val="000000" w:themeColor="text1"/>
        </w:rPr>
      </w:pPr>
      <w:r w:rsidRPr="00277383">
        <w:rPr>
          <w:rFonts w:ascii="Cambria" w:hAnsi="Cambria" w:cs="†¯øw≥¸"/>
          <w:color w:val="000000" w:themeColor="text1"/>
        </w:rPr>
        <w:t>w sytuacji</w:t>
      </w:r>
      <w:r w:rsidR="008833B9" w:rsidRPr="00277383">
        <w:rPr>
          <w:rFonts w:ascii="Cambria" w:hAnsi="Cambria" w:cs="†¯øw≥¸"/>
          <w:color w:val="000000" w:themeColor="text1"/>
        </w:rPr>
        <w:t>,</w:t>
      </w:r>
      <w:r w:rsidRPr="00277383">
        <w:rPr>
          <w:rFonts w:ascii="Cambria" w:hAnsi="Cambria" w:cs="†¯øw≥¸"/>
          <w:color w:val="000000" w:themeColor="text1"/>
        </w:rPr>
        <w:t xml:space="preserve"> w </w:t>
      </w:r>
      <w:r w:rsidR="00D16EF7" w:rsidRPr="00277383">
        <w:rPr>
          <w:rFonts w:ascii="Cambria" w:hAnsi="Cambria" w:cs="†¯øw≥¸"/>
          <w:color w:val="000000" w:themeColor="text1"/>
        </w:rPr>
        <w:t xml:space="preserve">której </w:t>
      </w:r>
      <w:r w:rsidR="00D16EF7" w:rsidRPr="00277383">
        <w:rPr>
          <w:rFonts w:ascii="Cambria" w:hAnsi="Cambria"/>
          <w:color w:val="000000" w:themeColor="text1"/>
        </w:rPr>
        <w:t>przynajmniej</w:t>
      </w:r>
      <w:r w:rsidRPr="00277383">
        <w:rPr>
          <w:rFonts w:ascii="Cambria" w:hAnsi="Cambria"/>
          <w:color w:val="000000" w:themeColor="text1"/>
        </w:rPr>
        <w:t xml:space="preserve"> część wynagrodzenia należnego podwykonawcom będzie wymagalna po dacie wymagalności należności dla wykonawcy;</w:t>
      </w:r>
    </w:p>
    <w:p w14:paraId="63DAD8EE" w14:textId="77777777" w:rsidR="000D42D7" w:rsidRPr="00277383" w:rsidRDefault="000D42D7" w:rsidP="00314FA3">
      <w:pPr>
        <w:pStyle w:val="Akapitzlist"/>
        <w:widowControl w:val="0"/>
        <w:numPr>
          <w:ilvl w:val="2"/>
          <w:numId w:val="46"/>
        </w:numPr>
        <w:autoSpaceDE w:val="0"/>
        <w:autoSpaceDN w:val="0"/>
        <w:adjustRightInd w:val="0"/>
        <w:spacing w:line="276" w:lineRule="auto"/>
        <w:ind w:left="709" w:hanging="283"/>
        <w:jc w:val="both"/>
        <w:rPr>
          <w:rFonts w:ascii="Cambria" w:hAnsi="Cambria"/>
          <w:color w:val="000000" w:themeColor="text1"/>
        </w:rPr>
      </w:pPr>
      <w:r w:rsidRPr="00277383">
        <w:rPr>
          <w:rFonts w:ascii="Cambria" w:hAnsi="Cambria" w:cs="†¯øw≥¸"/>
          <w:color w:val="000000" w:themeColor="text1"/>
        </w:rPr>
        <w:t xml:space="preserve">zostanie ustanowione zabezpieczenie </w:t>
      </w:r>
      <w:r w:rsidRPr="00277383">
        <w:rPr>
          <w:rFonts w:ascii="Cambria" w:hAnsi="Cambria"/>
          <w:color w:val="000000" w:themeColor="text1"/>
        </w:rPr>
        <w:t>poprzez potrącanie kwot z wynagrodzenia wykonawcy</w:t>
      </w:r>
    </w:p>
    <w:p w14:paraId="5DC115A0" w14:textId="77777777" w:rsidR="000D42D7" w:rsidRPr="00277383" w:rsidRDefault="000D42D7" w:rsidP="00314FA3">
      <w:pPr>
        <w:pStyle w:val="Akapitzlist"/>
        <w:widowControl w:val="0"/>
        <w:numPr>
          <w:ilvl w:val="2"/>
          <w:numId w:val="46"/>
        </w:numPr>
        <w:autoSpaceDE w:val="0"/>
        <w:autoSpaceDN w:val="0"/>
        <w:adjustRightInd w:val="0"/>
        <w:spacing w:line="276" w:lineRule="auto"/>
        <w:ind w:left="709" w:hanging="283"/>
        <w:jc w:val="both"/>
        <w:rPr>
          <w:rFonts w:ascii="Cambria" w:hAnsi="Cambria" w:cs="†¯øw≥¸"/>
          <w:color w:val="000000" w:themeColor="text1"/>
        </w:rPr>
      </w:pPr>
      <w:r w:rsidRPr="00277383">
        <w:rPr>
          <w:rFonts w:ascii="Cambria" w:hAnsi="Cambria" w:cs="†¯øw≥¸"/>
          <w:color w:val="000000" w:themeColor="text1"/>
        </w:rPr>
        <w:t>umowa podwykonawcza będzie przewidywała termin wykonania prac dłuższy niż termin wynikający z niniejszej umowy;</w:t>
      </w:r>
    </w:p>
    <w:p w14:paraId="53677BEE" w14:textId="77777777" w:rsidR="000D42D7" w:rsidRPr="00277383" w:rsidRDefault="000D42D7" w:rsidP="00314FA3">
      <w:pPr>
        <w:pStyle w:val="Akapitzlist"/>
        <w:widowControl w:val="0"/>
        <w:numPr>
          <w:ilvl w:val="2"/>
          <w:numId w:val="46"/>
        </w:numPr>
        <w:autoSpaceDE w:val="0"/>
        <w:autoSpaceDN w:val="0"/>
        <w:adjustRightInd w:val="0"/>
        <w:spacing w:line="276" w:lineRule="auto"/>
        <w:ind w:left="709" w:hanging="283"/>
        <w:jc w:val="both"/>
        <w:rPr>
          <w:rFonts w:ascii="Cambria" w:hAnsi="Cambria" w:cs="Times New Roman"/>
          <w:color w:val="000000" w:themeColor="text1"/>
        </w:rPr>
      </w:pPr>
      <w:r w:rsidRPr="00277383">
        <w:rPr>
          <w:rFonts w:ascii="Cambria" w:hAnsi="Cambria"/>
          <w:color w:val="000000" w:themeColor="text1"/>
        </w:rPr>
        <w:t>suma wynagrodzeń z umów podwykonawczych przekroczy kwotę wynagrodzenia wykonawcy wynikającą z niniejszej umowy;</w:t>
      </w:r>
    </w:p>
    <w:p w14:paraId="440A4D60" w14:textId="77777777" w:rsidR="000D42D7" w:rsidRPr="00277383" w:rsidRDefault="000D42D7" w:rsidP="00314FA3">
      <w:pPr>
        <w:pStyle w:val="Akapitzlist"/>
        <w:widowControl w:val="0"/>
        <w:numPr>
          <w:ilvl w:val="2"/>
          <w:numId w:val="46"/>
        </w:numPr>
        <w:autoSpaceDE w:val="0"/>
        <w:autoSpaceDN w:val="0"/>
        <w:adjustRightInd w:val="0"/>
        <w:spacing w:line="276" w:lineRule="auto"/>
        <w:ind w:left="709" w:hanging="283"/>
        <w:jc w:val="both"/>
        <w:rPr>
          <w:rFonts w:ascii="Cambria" w:hAnsi="Cambria" w:cs="†¯øw≥¸"/>
          <w:color w:val="000000" w:themeColor="text1"/>
        </w:rPr>
      </w:pPr>
      <w:r w:rsidRPr="00277383">
        <w:rPr>
          <w:rFonts w:ascii="Cambria" w:hAnsi="Cambria"/>
          <w:color w:val="000000" w:themeColor="text1"/>
        </w:rPr>
        <w:lastRenderedPageBreak/>
        <w:t>umowa podwykonawcza będzie sprzeczna z postanowieniami niniejszej umowy</w:t>
      </w:r>
      <w:r w:rsidR="00380AC6" w:rsidRPr="00277383">
        <w:rPr>
          <w:rFonts w:ascii="Cambria" w:hAnsi="Cambria"/>
          <w:color w:val="000000" w:themeColor="text1"/>
        </w:rPr>
        <w:t>, przepisami powszechnie obowiązującymi lub zasadami współżycia społecznego.</w:t>
      </w:r>
    </w:p>
    <w:p w14:paraId="5A4735A3"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Do zawarcia przez podwykonawcę umowy z dalszym podwykonawcą jest wymagana zgoda Zamawiającego i Wykonawcy. Zapis ust.6 stosuje się odpowiednio.</w:t>
      </w:r>
    </w:p>
    <w:p w14:paraId="78E19F47"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Umowy, o których mowa w ust. 6 i 7, powinny być sporządzone w formie pisemnej pod rygorem nieważności.</w:t>
      </w:r>
    </w:p>
    <w:p w14:paraId="02A86AAC"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ponosi pełną odpowiedzialność za działania i/lub zaniechania osób </w:t>
      </w:r>
      <w:r w:rsidRPr="00277383">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1210EFFA"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2ED2F2BC"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we własnym zakresie i na własny koszt zapewnia nadzór i koordynację działań podwykonawców.</w:t>
      </w:r>
    </w:p>
    <w:p w14:paraId="6DB6E784" w14:textId="77777777" w:rsidR="00A32317" w:rsidRPr="00277383" w:rsidRDefault="00A32317" w:rsidP="00277383">
      <w:pPr>
        <w:numPr>
          <w:ilvl w:val="0"/>
          <w:numId w:val="2"/>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277383">
        <w:rPr>
          <w:rFonts w:ascii="Cambria" w:eastAsia="Calibri" w:hAnsi="Cambria" w:cs="ArialNarrow"/>
          <w:color w:val="000000" w:themeColor="text1"/>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1CDCAF43" w14:textId="77777777" w:rsidR="00F24CD0" w:rsidRPr="00277383" w:rsidRDefault="000D42D7"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Zamawiający i wykonawca solidarnie odpowiadają za zapłatę wynagrodzenia podwykonawcy</w:t>
      </w:r>
      <w:r w:rsidR="00F24CD0" w:rsidRPr="00277383">
        <w:rPr>
          <w:rFonts w:ascii="Cambria" w:hAnsi="Cambria"/>
          <w:color w:val="000000" w:themeColor="text1"/>
        </w:rPr>
        <w:t>, którego umowę zamawiający zaakceptował w sposób określony w ust.6</w:t>
      </w:r>
      <w:r w:rsidRPr="00277383">
        <w:rPr>
          <w:rFonts w:ascii="Cambria" w:hAnsi="Cambria"/>
          <w:color w:val="000000" w:themeColor="text1"/>
        </w:rPr>
        <w:t>.</w:t>
      </w:r>
    </w:p>
    <w:p w14:paraId="593C5E00" w14:textId="77777777" w:rsidR="00F24CD0" w:rsidRPr="00277383" w:rsidRDefault="00F24CD0"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Solidarna odpowiedzialność o której mowa w ustępie poprzedzającym nie obejmuje podwykonawców:</w:t>
      </w:r>
    </w:p>
    <w:p w14:paraId="7BEF1CD5" w14:textId="77777777" w:rsidR="00F24CD0" w:rsidRPr="00277383" w:rsidRDefault="00F24CD0" w:rsidP="00314FA3">
      <w:pPr>
        <w:pStyle w:val="Akapitzlist"/>
        <w:widowControl w:val="0"/>
        <w:numPr>
          <w:ilvl w:val="0"/>
          <w:numId w:val="45"/>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z którymi wykonawca nie podpisał umowy w formie pisemnej;</w:t>
      </w:r>
    </w:p>
    <w:p w14:paraId="1F321ABB" w14:textId="77777777" w:rsidR="00F24CD0" w:rsidRPr="00277383" w:rsidRDefault="00F24CD0" w:rsidP="00314FA3">
      <w:pPr>
        <w:pStyle w:val="Akapitzlist"/>
        <w:widowControl w:val="0"/>
        <w:numPr>
          <w:ilvl w:val="0"/>
          <w:numId w:val="45"/>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z którymi wykonawca podpisał umowę w formie pisemnej, jednak nie została ona zgłoszona do akceptacji zamawiającego;</w:t>
      </w:r>
    </w:p>
    <w:p w14:paraId="60383B71" w14:textId="77777777" w:rsidR="000D42D7" w:rsidRPr="00277383" w:rsidRDefault="00F24CD0" w:rsidP="00314FA3">
      <w:pPr>
        <w:pStyle w:val="Akapitzlist"/>
        <w:widowControl w:val="0"/>
        <w:numPr>
          <w:ilvl w:val="0"/>
          <w:numId w:val="45"/>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 xml:space="preserve">z którymi wykonawca podpisał umowę w formie pisemnej i została ona zgłoszona do zamawiającego jednak nie wyraził on na nią zgody w trybie postanowień </w:t>
      </w:r>
      <w:r w:rsidR="00277383">
        <w:rPr>
          <w:rFonts w:ascii="Cambria" w:hAnsi="Cambria"/>
          <w:color w:val="000000" w:themeColor="text1"/>
        </w:rPr>
        <w:t xml:space="preserve">ust. </w:t>
      </w:r>
      <w:r w:rsidRPr="00277383">
        <w:rPr>
          <w:rFonts w:ascii="Cambria" w:hAnsi="Cambria"/>
          <w:color w:val="000000" w:themeColor="text1"/>
        </w:rPr>
        <w:t>6.</w:t>
      </w:r>
    </w:p>
    <w:p w14:paraId="684D5123" w14:textId="77777777" w:rsidR="000D42D7" w:rsidRPr="00277383" w:rsidRDefault="00F24CD0"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Strony oświadczają zgodnie, że solidarna odpowiedzialność Zamawiającego </w:t>
      </w:r>
      <w:r w:rsidR="00277383">
        <w:rPr>
          <w:rFonts w:ascii="Cambria" w:hAnsi="Cambria"/>
          <w:color w:val="000000" w:themeColor="text1"/>
        </w:rPr>
        <w:br/>
      </w:r>
      <w:r w:rsidRPr="00277383">
        <w:rPr>
          <w:rFonts w:ascii="Cambria" w:hAnsi="Cambria"/>
          <w:color w:val="000000" w:themeColor="text1"/>
        </w:rPr>
        <w:t>i Wykonawcy za zapłatę wynagrodzenia podwykonawcom dotyczy wyłącznie prac montażowych i instalacyjnych.</w:t>
      </w:r>
      <w:r w:rsidRPr="00277383">
        <w:rPr>
          <w:color w:val="000000" w:themeColor="text1"/>
        </w:rPr>
        <w:t xml:space="preserve"> </w:t>
      </w:r>
      <w:r w:rsidRPr="00277383">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w:t>
      </w:r>
      <w:r w:rsidR="000D42D7" w:rsidRPr="00277383">
        <w:rPr>
          <w:rFonts w:ascii="Cambria" w:hAnsi="Cambria" w:cs="†¯øw≥¸"/>
          <w:color w:val="000000" w:themeColor="text1"/>
        </w:rPr>
        <w:t xml:space="preserve">Użycie w umowie sformułowania </w:t>
      </w:r>
      <w:r w:rsidR="000D42D7" w:rsidRPr="00277383">
        <w:rPr>
          <w:rFonts w:ascii="Cambria" w:hAnsi="Cambria" w:cs="†¯øw≥¸"/>
          <w:color w:val="000000" w:themeColor="text1"/>
        </w:rPr>
        <w:lastRenderedPageBreak/>
        <w:t>podwykonawca, oznacza podmiot, z którym wykonawca podpisał umowę, której przedmiotem jest montaż i instalacja sprzętu będącego przedmiotem zamówienia. Nie dotyczy to podmiotów realizujących na rzecz wykonawcy innych elementów przedmiotu zamówienia w szczególności dostaw sprzętu i urządzeń.</w:t>
      </w:r>
    </w:p>
    <w:p w14:paraId="46ABC69A" w14:textId="77777777" w:rsidR="00A2017E" w:rsidRDefault="00A2017E" w:rsidP="00520EAE">
      <w:pPr>
        <w:widowControl w:val="0"/>
        <w:autoSpaceDE w:val="0"/>
        <w:autoSpaceDN w:val="0"/>
        <w:adjustRightInd w:val="0"/>
        <w:spacing w:line="276" w:lineRule="auto"/>
        <w:jc w:val="center"/>
        <w:rPr>
          <w:rFonts w:ascii="Cambria" w:hAnsi="Cambria" w:cs="†¯øw≥¸"/>
          <w:b/>
          <w:color w:val="000000" w:themeColor="text1"/>
        </w:rPr>
      </w:pPr>
    </w:p>
    <w:p w14:paraId="0E86280C"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4 </w:t>
      </w:r>
    </w:p>
    <w:p w14:paraId="4BBB0789"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Wykonawcy</w:t>
      </w:r>
    </w:p>
    <w:p w14:paraId="611CEEEE" w14:textId="77777777" w:rsidR="006E12CE" w:rsidRPr="00277383" w:rsidRDefault="006E12CE"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t>
      </w:r>
      <w:r w:rsidRPr="00277383">
        <w:rPr>
          <w:rFonts w:ascii="Cambria" w:hAnsi="Cambria" w:cs="†¯øw≥¸"/>
          <w:b/>
          <w:color w:val="000000" w:themeColor="text1"/>
        </w:rPr>
        <w:t xml:space="preserve">w terminie </w:t>
      </w:r>
      <w:r w:rsidR="00277383" w:rsidRPr="00277383">
        <w:rPr>
          <w:rFonts w:ascii="Cambria" w:hAnsi="Cambria" w:cs="†¯øw≥¸"/>
          <w:b/>
          <w:color w:val="000000" w:themeColor="text1"/>
        </w:rPr>
        <w:t xml:space="preserve">7 </w:t>
      </w:r>
      <w:r w:rsidRPr="00277383">
        <w:rPr>
          <w:rFonts w:ascii="Cambria" w:hAnsi="Cambria" w:cs="†¯øw≥¸"/>
          <w:b/>
          <w:color w:val="000000" w:themeColor="text1"/>
        </w:rPr>
        <w:t>dni roboczych od dnia podpisania umowy</w:t>
      </w:r>
      <w:r w:rsidRPr="00277383">
        <w:rPr>
          <w:rFonts w:ascii="Cambria" w:hAnsi="Cambria" w:cs="†¯øw≥¸"/>
          <w:color w:val="000000" w:themeColor="text1"/>
        </w:rPr>
        <w:t xml:space="preserve"> przedstawia </w:t>
      </w:r>
      <w:r w:rsidRPr="00277383">
        <w:rPr>
          <w:rFonts w:ascii="Cambria" w:hAnsi="Cambria" w:cs="†¯øw≥¸"/>
          <w:b/>
          <w:color w:val="000000" w:themeColor="text1"/>
        </w:rPr>
        <w:t>harmonogram rzeczowo – finansowy</w:t>
      </w:r>
      <w:r w:rsidRPr="00277383">
        <w:rPr>
          <w:rFonts w:ascii="Cambria" w:hAnsi="Cambria" w:cs="†¯øw≥¸"/>
          <w:color w:val="000000" w:themeColor="text1"/>
        </w:rPr>
        <w:t xml:space="preserve">. Harmonogram musi uzyskać pisemną akceptację Zamawiającego. Zamawiający dokona zatwierdzenia lub wniesie uwagi do harmonogramu w terminie </w:t>
      </w:r>
      <w:r w:rsidR="00277383" w:rsidRPr="00277383">
        <w:rPr>
          <w:rFonts w:ascii="Cambria" w:hAnsi="Cambria" w:cs="†¯øw≥¸"/>
          <w:color w:val="000000" w:themeColor="text1"/>
        </w:rPr>
        <w:t>3</w:t>
      </w:r>
      <w:r w:rsidRPr="00277383">
        <w:rPr>
          <w:rFonts w:ascii="Cambria" w:hAnsi="Cambria" w:cs="†¯øw≥¸"/>
          <w:color w:val="000000" w:themeColor="text1"/>
        </w:rPr>
        <w:t xml:space="preserve"> dni roboczych od dnia przedłożenia harmonogramu przez Wykonawcę</w:t>
      </w:r>
      <w:r w:rsidR="00CF60B6" w:rsidRPr="00277383">
        <w:rPr>
          <w:rFonts w:ascii="Cambria" w:hAnsi="Cambria" w:cs="†¯øw≥¸"/>
          <w:color w:val="000000" w:themeColor="text1"/>
        </w:rPr>
        <w:t xml:space="preserve"> biorąc pod uwagę między innymi umowę o dofinansowanie projektu oraz harmonogram płatności ustalony z Instytucją Zarządzającą Programem Operacyjnym</w:t>
      </w:r>
      <w:r w:rsidRPr="00277383">
        <w:rPr>
          <w:rFonts w:ascii="Cambria" w:hAnsi="Cambria" w:cs="†¯øw≥¸"/>
          <w:color w:val="000000" w:themeColor="text1"/>
        </w:rPr>
        <w:t xml:space="preserve">. </w:t>
      </w:r>
      <w:r w:rsidRPr="00277383">
        <w:rPr>
          <w:rFonts w:ascii="Cambria" w:hAnsi="Cambria" w:cs="†¯øw≥¸"/>
          <w:b/>
          <w:color w:val="000000" w:themeColor="text1"/>
          <w:u w:val="single"/>
        </w:rPr>
        <w:t>Wykonawca jest związany zastrzeżeniami i wskazaniami Zamawiającego</w:t>
      </w:r>
      <w:r w:rsidRPr="00277383">
        <w:rPr>
          <w:rFonts w:ascii="Cambria" w:hAnsi="Cambria" w:cs="†¯øw≥¸"/>
          <w:color w:val="000000" w:themeColor="text1"/>
        </w:rPr>
        <w:t>. Wykonawca zobowiązany jest, w terminie 2 dni roboczych od dnia otrzymania zastrzeżeń, do dostosowania harmonogramu rzeczowo – finansowego do wskazań Zamawiającego.</w:t>
      </w:r>
    </w:p>
    <w:p w14:paraId="1DEC3F65" w14:textId="47473C38" w:rsidR="009B1102"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b/>
          <w:color w:val="000000" w:themeColor="text1"/>
        </w:rPr>
      </w:pPr>
      <w:r w:rsidRPr="00790108">
        <w:rPr>
          <w:rFonts w:ascii="Cambria" w:hAnsi="Cambria" w:cs="†¯øw≥¸"/>
          <w:b/>
          <w:color w:val="000000" w:themeColor="text1"/>
        </w:rPr>
        <w:t>Harmonogram rzeczowo – finansowy winien uwzględniać planowaną datę zakończenia prac wskazaną w § 2 umowy</w:t>
      </w:r>
      <w:r w:rsidR="00B35C2C">
        <w:rPr>
          <w:rFonts w:ascii="Cambria" w:hAnsi="Cambria" w:cs="†¯øw≥¸"/>
          <w:b/>
          <w:color w:val="000000" w:themeColor="text1"/>
        </w:rPr>
        <w:t xml:space="preserve"> </w:t>
      </w:r>
      <w:r w:rsidR="00B35C2C" w:rsidRPr="00B35C2C">
        <w:rPr>
          <w:rFonts w:ascii="Cambria" w:hAnsi="Cambria" w:cs="†¯øw≥¸"/>
          <w:b/>
          <w:color w:val="000000" w:themeColor="text1"/>
        </w:rPr>
        <w:t>w poszczególnych gminach.</w:t>
      </w:r>
    </w:p>
    <w:p w14:paraId="5F2451F8" w14:textId="1313548F"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winien ustalić terminy dostawy i montażu </w:t>
      </w:r>
      <w:r w:rsidR="00B35C2C">
        <w:rPr>
          <w:rFonts w:ascii="Cambria" w:hAnsi="Cambria" w:cs="†¯øw≥¸"/>
          <w:color w:val="000000" w:themeColor="text1"/>
        </w:rPr>
        <w:t xml:space="preserve">instalacji </w:t>
      </w:r>
      <w:r w:rsidRPr="00277383">
        <w:rPr>
          <w:rFonts w:ascii="Cambria" w:hAnsi="Cambria" w:cs="†¯øw≥¸"/>
          <w:color w:val="000000" w:themeColor="text1"/>
        </w:rPr>
        <w:t>w konkretnych lokalizacjach z</w:t>
      </w:r>
      <w:r w:rsidR="00855040" w:rsidRPr="00277383">
        <w:rPr>
          <w:rFonts w:ascii="Cambria" w:hAnsi="Cambria" w:cs="†¯øw≥¸"/>
          <w:color w:val="000000" w:themeColor="text1"/>
        </w:rPr>
        <w:t xml:space="preserve"> </w:t>
      </w:r>
      <w:r w:rsidRPr="00277383">
        <w:rPr>
          <w:rFonts w:ascii="Cambria" w:hAnsi="Cambria" w:cs="†¯øw≥¸"/>
          <w:color w:val="000000" w:themeColor="text1"/>
        </w:rPr>
        <w:t>właścicielami nieruchomości w terminie 3 dni przed planowaną dostawą.</w:t>
      </w:r>
    </w:p>
    <w:p w14:paraId="1D22A9E7" w14:textId="73017D2B" w:rsidR="009B1102" w:rsidRPr="00790108"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790108">
        <w:rPr>
          <w:rFonts w:ascii="Cambria" w:hAnsi="Cambria" w:cs="†¯øw≥¸"/>
          <w:color w:val="000000" w:themeColor="text1"/>
        </w:rPr>
        <w:t xml:space="preserve">Wykonanie dostawy i montażu </w:t>
      </w:r>
      <w:r>
        <w:rPr>
          <w:rFonts w:ascii="Cambria" w:hAnsi="Cambria" w:cs="†¯øw≥¸"/>
        </w:rPr>
        <w:t xml:space="preserve">instalacji </w:t>
      </w:r>
      <w:r w:rsidRPr="00790108">
        <w:rPr>
          <w:rFonts w:ascii="Cambria" w:hAnsi="Cambria" w:cs="†¯øw≥¸"/>
          <w:color w:val="000000" w:themeColor="text1"/>
        </w:rPr>
        <w:t xml:space="preserve">wraz z podłączeniem, sprawdzeniem instalacji, uruchomieniem i przeprowadzeniem instruktażu użytkowników zostanie, w zakresie każdej lokalizacji wskazanej w załączniku Nr 2 do umowy, potwierdzone zostanie </w:t>
      </w:r>
      <w:r>
        <w:rPr>
          <w:rFonts w:ascii="Cambria" w:hAnsi="Cambria" w:cs="†¯øw≥¸"/>
          <w:color w:val="000000" w:themeColor="text1"/>
        </w:rPr>
        <w:t xml:space="preserve">to </w:t>
      </w:r>
      <w:r w:rsidRPr="00790108">
        <w:rPr>
          <w:rFonts w:ascii="Cambria" w:hAnsi="Cambria" w:cs="†¯øw≥¸"/>
          <w:color w:val="000000" w:themeColor="text1"/>
        </w:rPr>
        <w:t>częściowym protokołem podpisanym przez Przedstawiciela Zamawiającego oraz Wykonawcę, przy udziale Użytkownika.</w:t>
      </w:r>
    </w:p>
    <w:p w14:paraId="5B1E527F" w14:textId="3EE5C342"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Dostarczone i zamontowane </w:t>
      </w:r>
      <w:r w:rsidR="00927D90">
        <w:rPr>
          <w:rFonts w:ascii="Cambria" w:hAnsi="Cambria" w:cs="†¯øw≥¸"/>
        </w:rPr>
        <w:t xml:space="preserve">instalacje </w:t>
      </w:r>
      <w:r w:rsidRPr="00277383">
        <w:rPr>
          <w:rFonts w:ascii="Cambria" w:hAnsi="Cambria" w:cs="†¯øw≥¸"/>
          <w:color w:val="000000" w:themeColor="text1"/>
        </w:rPr>
        <w:t xml:space="preserve">będą stanowiły własność </w:t>
      </w:r>
      <w:r w:rsidR="00B35C2C">
        <w:rPr>
          <w:rFonts w:ascii="Cambria" w:hAnsi="Cambria" w:cs="†¯øw≥¸"/>
          <w:color w:val="000000" w:themeColor="text1"/>
        </w:rPr>
        <w:t xml:space="preserve">poszczególnych </w:t>
      </w:r>
      <w:r w:rsidR="00A2017E">
        <w:rPr>
          <w:rFonts w:ascii="Cambria" w:hAnsi="Cambria" w:cs="†¯øw≥¸"/>
          <w:color w:val="000000" w:themeColor="text1"/>
        </w:rPr>
        <w:t>Zamawiających</w:t>
      </w:r>
      <w:r w:rsidR="00A7111B" w:rsidRPr="00A7111B">
        <w:rPr>
          <w:rFonts w:ascii="Cambria" w:hAnsi="Cambria" w:cs="†¯øw≥¸"/>
          <w:color w:val="000000" w:themeColor="text1"/>
        </w:rPr>
        <w:t>.</w:t>
      </w:r>
      <w:r w:rsidR="00B35C2C">
        <w:rPr>
          <w:rFonts w:ascii="Cambria" w:hAnsi="Cambria" w:cs="†¯øw≥¸"/>
          <w:color w:val="000000" w:themeColor="text1"/>
        </w:rPr>
        <w:t xml:space="preserve"> </w:t>
      </w:r>
    </w:p>
    <w:p w14:paraId="354FAB87" w14:textId="434E842D" w:rsidR="00B82B54" w:rsidRPr="00277383"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 ramach realizacji dostaw i montażu </w:t>
      </w:r>
      <w:r w:rsidR="00927D90">
        <w:rPr>
          <w:rFonts w:ascii="Cambria" w:hAnsi="Cambria" w:cs="†¯øw≥¸"/>
        </w:rPr>
        <w:t xml:space="preserve">instalacji </w:t>
      </w:r>
      <w:r w:rsidRPr="00277383">
        <w:rPr>
          <w:rFonts w:ascii="Cambria" w:hAnsi="Cambria" w:cs="†¯øw≥¸"/>
          <w:color w:val="000000" w:themeColor="text1"/>
        </w:rPr>
        <w:t>Wykonawca zobowiązany jest</w:t>
      </w:r>
      <w:r w:rsidR="00855040" w:rsidRPr="00277383">
        <w:rPr>
          <w:rFonts w:ascii="Cambria" w:hAnsi="Cambria" w:cs="†¯øw≥¸"/>
          <w:color w:val="000000" w:themeColor="text1"/>
        </w:rPr>
        <w:t xml:space="preserve"> </w:t>
      </w:r>
      <w:r w:rsidRPr="00277383">
        <w:rPr>
          <w:rFonts w:ascii="Cambria" w:hAnsi="Cambria" w:cs="†¯øw≥¸"/>
          <w:color w:val="000000" w:themeColor="text1"/>
        </w:rPr>
        <w:t>do:</w:t>
      </w:r>
    </w:p>
    <w:p w14:paraId="4C742845"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1F39AAD2"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należytego wykonania przedmiotu umowy, przy użyciu własnych materiałów, zgodnie z umową, zasadami wiedzy technicznej i przepisami prawa;</w:t>
      </w:r>
    </w:p>
    <w:p w14:paraId="025B0645"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zatrudnienia wystarczającej liczby pracowników z odpowiednimi kwalifikacjami pozwalającymi na prawidłowe i terminowe wykonanie dostawy i montażu;</w:t>
      </w:r>
    </w:p>
    <w:p w14:paraId="744F06F2" w14:textId="77777777" w:rsidR="00D24FB8" w:rsidRDefault="00D24FB8"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977C26">
        <w:rPr>
          <w:rFonts w:ascii="Cambria" w:hAnsi="Cambria" w:cs="†¯øw≥¸"/>
        </w:rPr>
        <w:t xml:space="preserve">postępowania z odpadami powstałymi w trakcie realizacji przedmiotu umowy </w:t>
      </w:r>
      <w:r w:rsidRPr="00977C26">
        <w:rPr>
          <w:rFonts w:ascii="Cambria" w:hAnsi="Cambria" w:cs="†¯øw≥¸"/>
        </w:rPr>
        <w:lastRenderedPageBreak/>
        <w:t xml:space="preserve">zgodnie z zapisami ustawy z dnia 4 grudnia 2012 r. o odpadach </w:t>
      </w:r>
      <w:r w:rsidRPr="00977C26">
        <w:rPr>
          <w:rFonts w:ascii="Cambria" w:hAnsi="Cambria" w:cs="†¯øw≥¸"/>
        </w:rPr>
        <w:br/>
        <w:t>(t. j. Dz. U. z 201</w:t>
      </w:r>
      <w:r>
        <w:rPr>
          <w:rFonts w:ascii="Cambria" w:hAnsi="Cambria" w:cs="†¯øw≥¸"/>
        </w:rPr>
        <w:t>9</w:t>
      </w:r>
      <w:r w:rsidRPr="00977C26">
        <w:rPr>
          <w:rFonts w:ascii="Cambria" w:hAnsi="Cambria" w:cs="†¯øw≥¸"/>
        </w:rPr>
        <w:t xml:space="preserve"> r., poz. </w:t>
      </w:r>
      <w:r>
        <w:rPr>
          <w:rFonts w:ascii="Cambria" w:hAnsi="Cambria" w:cs="†¯øw≥¸"/>
        </w:rPr>
        <w:t>701</w:t>
      </w:r>
      <w:r w:rsidRPr="00977C26">
        <w:rPr>
          <w:rFonts w:ascii="Cambria" w:hAnsi="Cambria" w:cs="†¯øw≥¸"/>
        </w:rPr>
        <w:t xml:space="preserve"> z późn. zm.) i ustawy z 27 kwietnia 2001 r. Prawo ochrony środowiska (t. j. Dz. U. z 201</w:t>
      </w:r>
      <w:r>
        <w:rPr>
          <w:rFonts w:ascii="Cambria" w:hAnsi="Cambria" w:cs="†¯øw≥¸"/>
        </w:rPr>
        <w:t>9</w:t>
      </w:r>
      <w:r w:rsidRPr="00977C26">
        <w:rPr>
          <w:rFonts w:ascii="Cambria" w:hAnsi="Cambria" w:cs="†¯øw≥¸"/>
        </w:rPr>
        <w:t xml:space="preserve"> r. poz. </w:t>
      </w:r>
      <w:r>
        <w:rPr>
          <w:rFonts w:ascii="Cambria" w:hAnsi="Cambria" w:cs="†¯øw≥¸"/>
        </w:rPr>
        <w:t>1369</w:t>
      </w:r>
      <w:r w:rsidRPr="00977C26">
        <w:rPr>
          <w:rFonts w:ascii="Cambria" w:hAnsi="Cambria" w:cs="†¯øw≥¸"/>
        </w:rPr>
        <w:t xml:space="preserve"> z późn. zm.), w szczególności Wykonawca nabywa własność odpadów (materiałów), uzyskanych w wyniku realizacji przedmiotu umowy, z wyłączeniem materiałów, któ</w:t>
      </w:r>
      <w:r>
        <w:rPr>
          <w:rFonts w:ascii="Cambria" w:hAnsi="Cambria" w:cs="†¯øw≥¸"/>
        </w:rPr>
        <w:t>re Zamawiający wskaże na piśmie;</w:t>
      </w:r>
    </w:p>
    <w:p w14:paraId="65F03203"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zapewnienia, że materiały użyte do realizacji zamówienia, o którym mowa </w:t>
      </w:r>
      <w:r w:rsidRPr="00277383">
        <w:rPr>
          <w:rFonts w:ascii="Cambria" w:hAnsi="Cambria" w:cs="†¯øw≥¸"/>
        </w:rPr>
        <w:br/>
        <w:t>w § 1, są nowe i odpowiadają co do jakości wymogom wyrobów dopuszczonych do obrotu i stosowania w budownictwie określonym w art. 10 ustawy Prawo budowlane i wymaganiom specyfikacji istotnych warunków zamówienia.</w:t>
      </w:r>
    </w:p>
    <w:p w14:paraId="4ABB89CF"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okazania na każde żądanie Zamawiającego w stosunku do wskazanych materiałów: </w:t>
      </w:r>
    </w:p>
    <w:p w14:paraId="17A2B98C" w14:textId="77777777" w:rsidR="00277383" w:rsidRPr="00277383" w:rsidRDefault="00277383" w:rsidP="00277383">
      <w:pPr>
        <w:pStyle w:val="Akapitzlist"/>
        <w:numPr>
          <w:ilvl w:val="2"/>
          <w:numId w:val="3"/>
        </w:numPr>
        <w:spacing w:line="276" w:lineRule="auto"/>
        <w:ind w:left="1134" w:hanging="283"/>
        <w:rPr>
          <w:rFonts w:ascii="Cambria" w:hAnsi="Cambria"/>
          <w:color w:val="000000" w:themeColor="text1"/>
        </w:rPr>
      </w:pPr>
      <w:r w:rsidRPr="00277383">
        <w:rPr>
          <w:rFonts w:ascii="Cambria" w:hAnsi="Cambria"/>
          <w:color w:val="000000" w:themeColor="text1"/>
        </w:rPr>
        <w:t>deklaracji zgodności  CE</w:t>
      </w:r>
    </w:p>
    <w:p w14:paraId="58B4E030" w14:textId="77777777" w:rsidR="00277383" w:rsidRP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atestów lub aprobat technicznych potwierdzających wymogi zawarte w opisie przedmiotu zamówienia,</w:t>
      </w:r>
    </w:p>
    <w:p w14:paraId="2E097159" w14:textId="77777777" w:rsidR="00277383" w:rsidRP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instrukcji użytkowania.</w:t>
      </w:r>
    </w:p>
    <w:p w14:paraId="3B4E29FD"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40ADB3C4"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realizacji instrukcji i poleceń wydawanych przez Koordynatora, </w:t>
      </w:r>
    </w:p>
    <w:p w14:paraId="62D62C69" w14:textId="77777777" w:rsidR="00277383" w:rsidRPr="00277383" w:rsidRDefault="00277383" w:rsidP="00314FA3">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informowania o terminach prób i odbiorów częściowych, </w:t>
      </w:r>
    </w:p>
    <w:p w14:paraId="4D72998D" w14:textId="7777777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40799528" w14:textId="7E9FAB4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naprawienia i doprowadzenia do stanu poprzedniego miejsca realizacji montażu bądź urządzeń</w:t>
      </w:r>
      <w:r w:rsidR="00A54DA1">
        <w:rPr>
          <w:rFonts w:ascii="Cambria" w:hAnsi="Cambria" w:cs="†¯øw≥¸"/>
        </w:rPr>
        <w:t>,</w:t>
      </w:r>
      <w:r w:rsidR="0067637D">
        <w:rPr>
          <w:rFonts w:ascii="Cambria" w:hAnsi="Cambria" w:cs="†¯øw≥¸"/>
        </w:rPr>
        <w:t xml:space="preserve"> w tym </w:t>
      </w:r>
      <w:r w:rsidRPr="00277383">
        <w:rPr>
          <w:rFonts w:ascii="Cambria" w:hAnsi="Cambria" w:cs="†¯øw≥¸"/>
        </w:rPr>
        <w:t xml:space="preserve"> w wypadku zniszczenia lub uszkodzenia w toku realizacji przedmiotu niniejszej umowy,</w:t>
      </w:r>
    </w:p>
    <w:p w14:paraId="135BFEB1" w14:textId="7777777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natychmiastowego usunięcia wszelkich szkód i awarii spowodowanych przez Wykonawcę w trakcie realizacji prac montażowych i instalacyjnych, </w:t>
      </w:r>
    </w:p>
    <w:p w14:paraId="4B469A00" w14:textId="7777777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skompletowania i przedstawienia Zamawiającemu dokumentów pozwalających na ocenę prawidłowego wykonania przedmiotu odbioru, a w szczególności: </w:t>
      </w:r>
    </w:p>
    <w:p w14:paraId="6E8ED9B3" w14:textId="77777777" w:rsidR="00277383" w:rsidRPr="00277383" w:rsidRDefault="00277383" w:rsidP="00314FA3">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badań i sprawdzeń, </w:t>
      </w:r>
    </w:p>
    <w:p w14:paraId="794290D9" w14:textId="77777777" w:rsidR="00277383" w:rsidRPr="00277383" w:rsidRDefault="00277383" w:rsidP="00314FA3">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odbiorów technicznych, </w:t>
      </w:r>
    </w:p>
    <w:p w14:paraId="09BBD989" w14:textId="7777777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uczestniczenia w czynnościach odbioru, usunięcia stwierdzonych usterek lub wad,</w:t>
      </w:r>
    </w:p>
    <w:p w14:paraId="06950443" w14:textId="7777777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zgłoszenia w formie pisemnej gotowości do odbioru ostatecznego,</w:t>
      </w:r>
    </w:p>
    <w:p w14:paraId="1DD12741" w14:textId="77777777" w:rsidR="00277383" w:rsidRPr="00277383"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aktualizacji harmonogramu rzeczowo terminowego na każde wezwanie Zamawiającego, z uwzględnieniem zależności od faktycznego postępu prac,</w:t>
      </w:r>
    </w:p>
    <w:p w14:paraId="42CF1D5E" w14:textId="45708DF5" w:rsidR="001A6638" w:rsidRDefault="00277383"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lastRenderedPageBreak/>
        <w:t xml:space="preserve">dokonania rozruchu technologicznego zainstalowanych </w:t>
      </w:r>
      <w:r w:rsidR="00927D90" w:rsidRPr="00927D90">
        <w:rPr>
          <w:rFonts w:ascii="Cambria" w:hAnsi="Cambria" w:cs="†¯øw≥¸"/>
        </w:rPr>
        <w:t xml:space="preserve">instalacji </w:t>
      </w:r>
      <w:r w:rsidRPr="00277383">
        <w:rPr>
          <w:rFonts w:ascii="Cambria" w:hAnsi="Cambria" w:cs="†¯øw≥¸"/>
        </w:rPr>
        <w:t>w każdej lokalizacji, co będzie potwierdzon</w:t>
      </w:r>
      <w:r w:rsidR="00104C2B">
        <w:rPr>
          <w:rFonts w:ascii="Cambria" w:hAnsi="Cambria" w:cs="†¯øw≥¸"/>
        </w:rPr>
        <w:t>e w stosownym protokole odbioru,</w:t>
      </w:r>
    </w:p>
    <w:p w14:paraId="06A768AD" w14:textId="0E2A48E9" w:rsidR="001A6638" w:rsidRPr="00451D86" w:rsidRDefault="001A6638"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B35C2C">
        <w:rPr>
          <w:rFonts w:ascii="Cambria" w:hAnsi="Cambria" w:cs="†¯øw≥¸"/>
          <w:color w:val="000000" w:themeColor="text1"/>
        </w:rPr>
        <w:t xml:space="preserve">wykonanie instalacji w sposób umożliwiający  jej podłączenie do sieci energetycznej na zasadach określonych przez właściwego Operatora Systemu Dystrybucji (OSD). Wykonawca przygotuje i przedłoży Zamawiającemu wszelkie dokumenty niezbędne do przyłączenia  instalacji do sieci, a następnie po ich akceptacji przez Zamawiającego złoży je w OSD. Wykonawca otrzyma wynagrodzenie  po </w:t>
      </w:r>
      <w:r w:rsidR="007C578C" w:rsidRPr="00B35C2C">
        <w:rPr>
          <w:rFonts w:ascii="Cambria" w:hAnsi="Cambria" w:cs="†¯øw≥¸"/>
          <w:color w:val="000000" w:themeColor="text1"/>
        </w:rPr>
        <w:t xml:space="preserve">przedstawieniu potwierdzenia </w:t>
      </w:r>
      <w:r w:rsidRPr="00B35C2C">
        <w:rPr>
          <w:rFonts w:ascii="Cambria" w:hAnsi="Cambria" w:cs="†¯øw≥¸"/>
          <w:color w:val="000000" w:themeColor="text1"/>
        </w:rPr>
        <w:t>zgłosze</w:t>
      </w:r>
      <w:r w:rsidR="000F2064" w:rsidRPr="00B35C2C">
        <w:rPr>
          <w:rFonts w:ascii="Cambria" w:hAnsi="Cambria" w:cs="†¯øw≥¸"/>
          <w:color w:val="000000" w:themeColor="text1"/>
        </w:rPr>
        <w:t>nia</w:t>
      </w:r>
      <w:r w:rsidRPr="00B35C2C">
        <w:rPr>
          <w:rFonts w:ascii="Cambria" w:hAnsi="Cambria" w:cs="†¯øw≥¸"/>
          <w:color w:val="000000" w:themeColor="text1"/>
        </w:rPr>
        <w:t xml:space="preserve"> instalacji </w:t>
      </w:r>
      <w:r w:rsidR="007C578C" w:rsidRPr="00B35C2C">
        <w:rPr>
          <w:rFonts w:ascii="Cambria" w:hAnsi="Cambria" w:cs="†¯øw≥¸"/>
          <w:color w:val="000000" w:themeColor="text1"/>
        </w:rPr>
        <w:t xml:space="preserve">do </w:t>
      </w:r>
      <w:r w:rsidRPr="00B35C2C">
        <w:rPr>
          <w:rFonts w:ascii="Cambria" w:hAnsi="Cambria" w:cs="†¯øw≥¸"/>
          <w:color w:val="000000" w:themeColor="text1"/>
        </w:rPr>
        <w:t>OSD</w:t>
      </w:r>
      <w:r w:rsidR="00451D86">
        <w:rPr>
          <w:rFonts w:ascii="Cambria" w:hAnsi="Cambria" w:cs="†¯øw≥¸"/>
          <w:color w:val="000000" w:themeColor="text1"/>
        </w:rPr>
        <w:t>,</w:t>
      </w:r>
    </w:p>
    <w:p w14:paraId="7BD89D61" w14:textId="355EB018" w:rsidR="00451D86" w:rsidRPr="00AF2165" w:rsidRDefault="00451D86" w:rsidP="00314FA3">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AF2165">
        <w:rPr>
          <w:rFonts w:ascii="Cambria" w:hAnsi="Cambria" w:cs="†¯øw≥¸"/>
        </w:rPr>
        <w:t xml:space="preserve">przed przystąpieniem do montażu instalacji, Wykonawca ma obowiązek przeprowadzenia inwentaryzacji budynku i sporządzenie protokołu uzgodnień montażu,  zgodnie z wzorem zatwierdzonym przez Zamawiającego i Inspektora nadzoru wraz z szkicem roboczym podpisanym przez właściciela nieruchomości.  </w:t>
      </w:r>
    </w:p>
    <w:p w14:paraId="64695017" w14:textId="77777777" w:rsidR="00B82B54" w:rsidRPr="00277383"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do wykonania elementów zamówienia nie będzie używał</w:t>
      </w:r>
      <w:r w:rsidR="00013AFE" w:rsidRPr="00277383">
        <w:rPr>
          <w:rFonts w:ascii="Cambria" w:hAnsi="Cambria" w:cs="†¯øw≥¸"/>
          <w:color w:val="000000" w:themeColor="text1"/>
        </w:rPr>
        <w:t xml:space="preserve"> </w:t>
      </w:r>
      <w:r w:rsidRPr="00277383">
        <w:rPr>
          <w:rFonts w:ascii="Cambria" w:hAnsi="Cambria" w:cs="†¯øw≥¸"/>
          <w:color w:val="000000" w:themeColor="text1"/>
        </w:rPr>
        <w:t xml:space="preserve">żadnych materiałów zakazanych przepisami </w:t>
      </w:r>
      <w:r w:rsidR="009964E3" w:rsidRPr="00277383">
        <w:rPr>
          <w:rFonts w:ascii="Cambria" w:hAnsi="Cambria" w:cs="†¯øw≥¸"/>
          <w:color w:val="000000" w:themeColor="text1"/>
        </w:rPr>
        <w:t>powszechnie obowiązującymi.</w:t>
      </w:r>
    </w:p>
    <w:p w14:paraId="3732724D" w14:textId="251FA68E" w:rsidR="00547FD7" w:rsidRPr="00277383" w:rsidRDefault="00547FD7" w:rsidP="00547F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 ramach ustalonego wynagrodzenia, jest obowiązany dokonać dostawy i montażu </w:t>
      </w:r>
      <w:r w:rsidR="00927D90">
        <w:rPr>
          <w:rFonts w:ascii="Cambria" w:hAnsi="Cambria" w:cs="†¯øw≥¸"/>
        </w:rPr>
        <w:t xml:space="preserve">instalacji </w:t>
      </w:r>
      <w:r w:rsidRPr="00277383">
        <w:rPr>
          <w:rFonts w:ascii="Cambria" w:hAnsi="Cambria" w:cs="†¯øw≥¸"/>
          <w:color w:val="000000" w:themeColor="text1"/>
        </w:rPr>
        <w:t>w innej lokalizacji podanej przez Zamawiającego w miejsce Użytkownika, który z dostawy i montażu zrezygnował.</w:t>
      </w:r>
    </w:p>
    <w:p w14:paraId="2557B5B0"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Przed przystąpieniem do prac w ramach danej lokalizacji na Wykonawcy spoczywa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obowiązek uzyskania informacji od właściciela nieruchomości (lokalizacji) </w:t>
      </w:r>
      <w:r w:rsidR="00134F05" w:rsidRPr="00277383">
        <w:rPr>
          <w:rFonts w:ascii="Cambria" w:hAnsi="Cambria" w:cs="†¯øw≥¸"/>
          <w:color w:val="000000" w:themeColor="text1"/>
        </w:rPr>
        <w:br/>
      </w:r>
      <w:r w:rsidRPr="00277383">
        <w:rPr>
          <w:rFonts w:ascii="Cambria" w:hAnsi="Cambria" w:cs="†¯øw≥¸"/>
          <w:color w:val="000000" w:themeColor="text1"/>
        </w:rPr>
        <w:t>o przebiegu</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innych instalacji w ramach danej lokalizacji. Wszelkie szkody powstałe </w:t>
      </w:r>
      <w:r w:rsidR="00134F05" w:rsidRPr="00277383">
        <w:rPr>
          <w:rFonts w:ascii="Cambria" w:hAnsi="Cambria" w:cs="†¯øw≥¸"/>
          <w:color w:val="000000" w:themeColor="text1"/>
        </w:rPr>
        <w:br/>
      </w:r>
      <w:r w:rsidRPr="00277383">
        <w:rPr>
          <w:rFonts w:ascii="Cambria" w:hAnsi="Cambria" w:cs="†¯øw≥¸"/>
          <w:color w:val="000000" w:themeColor="text1"/>
        </w:rPr>
        <w:t>w związku z</w:t>
      </w:r>
      <w:r w:rsidR="00134F05" w:rsidRPr="00277383">
        <w:rPr>
          <w:rFonts w:ascii="Cambria" w:hAnsi="Cambria" w:cs="†¯øw≥¸"/>
          <w:color w:val="000000" w:themeColor="text1"/>
        </w:rPr>
        <w:t xml:space="preserve"> </w:t>
      </w:r>
      <w:r w:rsidRPr="00277383">
        <w:rPr>
          <w:rFonts w:ascii="Cambria" w:hAnsi="Cambria" w:cs="†¯øw≥¸"/>
          <w:color w:val="000000" w:themeColor="text1"/>
        </w:rPr>
        <w:t>uszkodzeniem innych instalacji przy montażu przedmiotu niniejszej umowy obciążają</w:t>
      </w:r>
      <w:r w:rsidR="00134F05" w:rsidRPr="00277383">
        <w:rPr>
          <w:rFonts w:ascii="Cambria" w:hAnsi="Cambria" w:cs="†¯øw≥¸"/>
          <w:color w:val="000000" w:themeColor="text1"/>
        </w:rPr>
        <w:t xml:space="preserve"> </w:t>
      </w:r>
      <w:r w:rsidRPr="00277383">
        <w:rPr>
          <w:rFonts w:ascii="Cambria" w:hAnsi="Cambria" w:cs="†¯øw≥¸"/>
          <w:color w:val="000000" w:themeColor="text1"/>
        </w:rPr>
        <w:t>Wykonawcę w pełnej wysokości.</w:t>
      </w:r>
    </w:p>
    <w:p w14:paraId="30E1DFE1"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Z uwagi na fakt, iż realizacja Przedmiotu Umowy odbywać się będzie na</w:t>
      </w:r>
      <w:r w:rsidR="00134F05" w:rsidRPr="00277383">
        <w:rPr>
          <w:rFonts w:ascii="Cambria" w:hAnsi="Cambria" w:cs="†¯øw≥¸"/>
          <w:color w:val="000000" w:themeColor="text1"/>
        </w:rPr>
        <w:t xml:space="preserve"> </w:t>
      </w:r>
      <w:r w:rsidRPr="00277383">
        <w:rPr>
          <w:rFonts w:ascii="Cambria" w:hAnsi="Cambria" w:cs="†¯øw≥¸"/>
          <w:color w:val="000000" w:themeColor="text1"/>
        </w:rPr>
        <w:t>nieruchomościach osób trzecich, które w odpowiednich umowach z Zamawiającym</w:t>
      </w:r>
      <w:r w:rsidR="00134F05" w:rsidRPr="00277383">
        <w:rPr>
          <w:rFonts w:ascii="Cambria" w:hAnsi="Cambria" w:cs="†¯øw≥¸"/>
          <w:color w:val="000000" w:themeColor="text1"/>
        </w:rPr>
        <w:t xml:space="preserve"> </w:t>
      </w:r>
      <w:r w:rsidRPr="00277383">
        <w:rPr>
          <w:rFonts w:ascii="Cambria" w:hAnsi="Cambria" w:cs="†¯øw≥¸"/>
          <w:color w:val="000000" w:themeColor="text1"/>
        </w:rPr>
        <w:t>zezwolili na ich wykonanie Wykonawca dochowa w tym zakresie należytej staranności.</w:t>
      </w:r>
      <w:r w:rsidR="00134F05" w:rsidRPr="00277383">
        <w:rPr>
          <w:rFonts w:ascii="Cambria" w:hAnsi="Cambria" w:cs="†¯øw≥¸"/>
          <w:color w:val="000000" w:themeColor="text1"/>
        </w:rPr>
        <w:t xml:space="preserve"> </w:t>
      </w:r>
    </w:p>
    <w:p w14:paraId="64568464" w14:textId="77777777" w:rsidR="00B82B54"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ponosi odpowiedzialność cywilną za szkody oraz następstwa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nieszczęśliwych wypadków dotyczących osób trzecich, a powstałych w związku </w:t>
      </w:r>
      <w:r w:rsidR="00134F05" w:rsidRPr="00277383">
        <w:rPr>
          <w:rFonts w:ascii="Cambria" w:hAnsi="Cambria" w:cs="†¯øw≥¸"/>
          <w:color w:val="000000" w:themeColor="text1"/>
        </w:rPr>
        <w:br/>
      </w:r>
      <w:r w:rsidRPr="00277383">
        <w:rPr>
          <w:rFonts w:ascii="Cambria" w:hAnsi="Cambria" w:cs="†¯øw≥¸"/>
          <w:color w:val="000000" w:themeColor="text1"/>
        </w:rPr>
        <w:t>z</w:t>
      </w:r>
      <w:r w:rsidR="00134F05" w:rsidRPr="00277383">
        <w:rPr>
          <w:rFonts w:ascii="Cambria" w:hAnsi="Cambria" w:cs="†¯øw≥¸"/>
          <w:color w:val="000000" w:themeColor="text1"/>
        </w:rPr>
        <w:t xml:space="preserve"> </w:t>
      </w:r>
      <w:r w:rsidRPr="00277383">
        <w:rPr>
          <w:rFonts w:ascii="Cambria" w:hAnsi="Cambria" w:cs="†¯øw≥¸"/>
          <w:color w:val="000000" w:themeColor="text1"/>
        </w:rPr>
        <w:t>realizacją przedmiotu umowy.</w:t>
      </w:r>
    </w:p>
    <w:p w14:paraId="78EFECFE" w14:textId="34084A6C" w:rsidR="003B46CB" w:rsidRPr="00AF2165" w:rsidRDefault="003B46CB" w:rsidP="00AF2165">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D277BC">
        <w:rPr>
          <w:rFonts w:ascii="Cambria" w:hAnsi="Cambria"/>
          <w:color w:val="000000"/>
        </w:rPr>
        <w:t>Obowiązkiem wykonawcy jest zapewnienie udzi</w:t>
      </w:r>
      <w:r>
        <w:rPr>
          <w:rFonts w:ascii="Cambria" w:hAnsi="Cambria"/>
          <w:color w:val="000000"/>
        </w:rPr>
        <w:t xml:space="preserve">ału w realizacji zamówienia osób tj. </w:t>
      </w:r>
      <w:r w:rsidRPr="00D277BC">
        <w:rPr>
          <w:rFonts w:ascii="Cambria" w:hAnsi="Cambria"/>
          <w:color w:val="000000"/>
        </w:rPr>
        <w:t xml:space="preserve"> Koordynator</w:t>
      </w:r>
      <w:r>
        <w:rPr>
          <w:rFonts w:ascii="Cambria" w:hAnsi="Cambria"/>
          <w:color w:val="000000"/>
        </w:rPr>
        <w:t>ów</w:t>
      </w:r>
      <w:r w:rsidRPr="00D277BC">
        <w:rPr>
          <w:rFonts w:ascii="Cambria" w:hAnsi="Cambria"/>
          <w:color w:val="000000"/>
        </w:rPr>
        <w:t xml:space="preserve"> Techniczn</w:t>
      </w:r>
      <w:r>
        <w:rPr>
          <w:rFonts w:ascii="Cambria" w:hAnsi="Cambria"/>
          <w:color w:val="000000"/>
        </w:rPr>
        <w:t>ych</w:t>
      </w:r>
      <w:r w:rsidRPr="00D277BC">
        <w:rPr>
          <w:rFonts w:ascii="Cambria" w:hAnsi="Cambria"/>
          <w:color w:val="000000"/>
        </w:rPr>
        <w:t xml:space="preserve"> </w:t>
      </w:r>
      <w:r w:rsidRPr="00D277BC">
        <w:rPr>
          <w:rFonts w:ascii="Cambria" w:eastAsia="Times New Roman" w:hAnsi="Cambria"/>
          <w:color w:val="000000"/>
        </w:rPr>
        <w:t>posiadając</w:t>
      </w:r>
      <w:r>
        <w:rPr>
          <w:rFonts w:ascii="Cambria" w:eastAsia="Times New Roman" w:hAnsi="Cambria"/>
          <w:color w:val="000000"/>
        </w:rPr>
        <w:t xml:space="preserve">ych </w:t>
      </w:r>
      <w:r w:rsidRPr="00D277BC">
        <w:rPr>
          <w:rFonts w:ascii="Cambria" w:eastAsia="Times New Roman" w:hAnsi="Cambria"/>
          <w:color w:val="000000"/>
        </w:rPr>
        <w:t>uprawnienia do kierowania robotami budowlanymi w specjalności</w:t>
      </w:r>
      <w:r>
        <w:rPr>
          <w:rFonts w:ascii="Cambria" w:eastAsia="Times New Roman" w:hAnsi="Cambria"/>
          <w:color w:val="000000"/>
        </w:rPr>
        <w:t xml:space="preserve"> </w:t>
      </w:r>
      <w:r w:rsidRPr="00D277BC">
        <w:rPr>
          <w:rFonts w:ascii="Cambria" w:eastAsia="Times New Roman" w:hAnsi="Cambria"/>
          <w:color w:val="000000"/>
        </w:rPr>
        <w:t xml:space="preserve">instalacyjnej </w:t>
      </w:r>
      <w:r w:rsidRPr="00D56CEA">
        <w:rPr>
          <w:rFonts w:ascii="Cambria" w:eastAsia="Times New Roman" w:hAnsi="Cambria"/>
          <w:color w:val="000000"/>
        </w:rPr>
        <w:t>w zakresie</w:t>
      </w:r>
      <w:r w:rsidR="00AF2165">
        <w:rPr>
          <w:rFonts w:ascii="Cambria" w:eastAsia="Times New Roman" w:hAnsi="Cambria"/>
          <w:color w:val="000000"/>
        </w:rPr>
        <w:t xml:space="preserve"> </w:t>
      </w:r>
      <w:r w:rsidRPr="00AF2165">
        <w:rPr>
          <w:rFonts w:ascii="Cambria" w:eastAsia="Times New Roman" w:hAnsi="Cambria"/>
          <w:color w:val="000000"/>
        </w:rPr>
        <w:t>sieci, instalacji i urządzeń elektrycznych i elektroenergetycznych lub równoważnych (jeśli dotyczy),</w:t>
      </w:r>
    </w:p>
    <w:p w14:paraId="3B602DCA" w14:textId="540AFFAA" w:rsidR="003B46CB" w:rsidRPr="00326141" w:rsidRDefault="003B46CB" w:rsidP="003B46CB">
      <w:pPr>
        <w:widowControl w:val="0"/>
        <w:autoSpaceDE w:val="0"/>
        <w:autoSpaceDN w:val="0"/>
        <w:adjustRightInd w:val="0"/>
        <w:spacing w:line="276" w:lineRule="auto"/>
        <w:ind w:left="426"/>
        <w:jc w:val="both"/>
        <w:rPr>
          <w:rFonts w:ascii="Cambria" w:hAnsi="Cambria" w:cs="†¯øw≥¸"/>
          <w:color w:val="000000"/>
        </w:rPr>
      </w:pPr>
      <w:r w:rsidRPr="00326141">
        <w:rPr>
          <w:rFonts w:ascii="Cambria" w:eastAsia="Times New Roman" w:hAnsi="Cambria"/>
          <w:color w:val="000000"/>
        </w:rPr>
        <w:t xml:space="preserve">uzyskanymi zgodnie z przepisami obowiązującymi w miejscu zamieszkania lub siedziby zgodnie z ustawą z dnia 7 lipca 1994r. Prawo budowlane (t. j. Dz. U. z </w:t>
      </w:r>
      <w:r w:rsidR="00672D85" w:rsidRPr="00326141">
        <w:rPr>
          <w:rFonts w:ascii="Cambria" w:eastAsia="Times New Roman" w:hAnsi="Cambria"/>
          <w:color w:val="000000"/>
        </w:rPr>
        <w:t>20</w:t>
      </w:r>
      <w:r w:rsidR="00672D85">
        <w:rPr>
          <w:rFonts w:ascii="Cambria" w:eastAsia="Times New Roman" w:hAnsi="Cambria"/>
          <w:color w:val="000000"/>
        </w:rPr>
        <w:t xml:space="preserve">20 </w:t>
      </w:r>
      <w:r w:rsidRPr="00326141">
        <w:rPr>
          <w:rFonts w:ascii="Cambria" w:eastAsia="Times New Roman" w:hAnsi="Cambria"/>
          <w:color w:val="000000"/>
        </w:rPr>
        <w:t xml:space="preserve">r. poz. </w:t>
      </w:r>
      <w:r w:rsidR="00672D85">
        <w:rPr>
          <w:rFonts w:ascii="Cambria" w:eastAsia="Times New Roman" w:hAnsi="Cambria"/>
          <w:color w:val="000000"/>
        </w:rPr>
        <w:t>1333 z późn. zm.</w:t>
      </w:r>
      <w:r w:rsidRPr="00326141">
        <w:rPr>
          <w:rFonts w:ascii="Cambria" w:eastAsia="Times New Roman" w:hAnsi="Cambria"/>
          <w:color w:val="000000"/>
        </w:rPr>
        <w:t>) z uwzględnieniem przepisów umożliwiających wykonywanie tych funkcji osobom, które nabyły stosowane uprawnienia w innych krajach UE.</w:t>
      </w:r>
    </w:p>
    <w:p w14:paraId="3C8320B2" w14:textId="7A072D36" w:rsidR="00995027" w:rsidRPr="00277383" w:rsidRDefault="003B46CB"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Przed zawarciem umowy W</w:t>
      </w:r>
      <w:r w:rsidR="00995027" w:rsidRPr="00277383">
        <w:rPr>
          <w:rFonts w:ascii="Cambria" w:eastAsia="Times New Roman" w:hAnsi="Cambria"/>
          <w:color w:val="000000" w:themeColor="text1"/>
        </w:rPr>
        <w:t xml:space="preserve">ykonawca jest zobowiązany do przedłożenia </w:t>
      </w:r>
      <w:r w:rsidR="00995027" w:rsidRPr="00277383">
        <w:rPr>
          <w:rFonts w:ascii="Cambria" w:eastAsia="Times New Roman" w:hAnsi="Cambria"/>
          <w:color w:val="000000" w:themeColor="text1"/>
        </w:rPr>
        <w:lastRenderedPageBreak/>
        <w:t>dokume</w:t>
      </w:r>
      <w:r>
        <w:rPr>
          <w:rFonts w:ascii="Cambria" w:eastAsia="Times New Roman" w:hAnsi="Cambria"/>
          <w:color w:val="000000" w:themeColor="text1"/>
        </w:rPr>
        <w:t>ntów potwierdzających posiadane przez osoby</w:t>
      </w:r>
      <w:r w:rsidR="00995027" w:rsidRPr="00277383">
        <w:rPr>
          <w:rFonts w:ascii="Cambria" w:eastAsia="Times New Roman" w:hAnsi="Cambria"/>
          <w:color w:val="000000" w:themeColor="text1"/>
        </w:rPr>
        <w:t xml:space="preserve"> wskazan</w:t>
      </w:r>
      <w:r>
        <w:rPr>
          <w:rFonts w:ascii="Cambria" w:eastAsia="Times New Roman" w:hAnsi="Cambria"/>
          <w:color w:val="000000" w:themeColor="text1"/>
        </w:rPr>
        <w:t>e</w:t>
      </w:r>
      <w:r w:rsidR="00995027" w:rsidRPr="00277383">
        <w:rPr>
          <w:rFonts w:ascii="Cambria" w:eastAsia="Times New Roman" w:hAnsi="Cambria"/>
          <w:color w:val="000000" w:themeColor="text1"/>
        </w:rPr>
        <w:t xml:space="preserve"> na stanowisk</w:t>
      </w:r>
      <w:r>
        <w:rPr>
          <w:rFonts w:ascii="Cambria" w:eastAsia="Times New Roman" w:hAnsi="Cambria"/>
          <w:color w:val="000000" w:themeColor="text1"/>
        </w:rPr>
        <w:t xml:space="preserve">a </w:t>
      </w:r>
      <w:r w:rsidR="00995027" w:rsidRPr="00277383">
        <w:rPr>
          <w:rFonts w:ascii="Cambria" w:eastAsia="Times New Roman" w:hAnsi="Cambria"/>
          <w:color w:val="000000" w:themeColor="text1"/>
        </w:rPr>
        <w:t>Koordynator</w:t>
      </w:r>
      <w:r>
        <w:rPr>
          <w:rFonts w:ascii="Cambria" w:eastAsia="Times New Roman" w:hAnsi="Cambria"/>
          <w:color w:val="000000" w:themeColor="text1"/>
        </w:rPr>
        <w:t>ów</w:t>
      </w:r>
      <w:r w:rsidR="00995027" w:rsidRPr="00277383">
        <w:rPr>
          <w:rFonts w:ascii="Cambria" w:eastAsia="Times New Roman" w:hAnsi="Cambria"/>
          <w:color w:val="000000" w:themeColor="text1"/>
        </w:rPr>
        <w:t xml:space="preserve"> </w:t>
      </w:r>
      <w:r>
        <w:rPr>
          <w:rFonts w:ascii="Cambria" w:eastAsia="Times New Roman" w:hAnsi="Cambria"/>
          <w:color w:val="000000" w:themeColor="text1"/>
        </w:rPr>
        <w:t>Technicznych</w:t>
      </w:r>
      <w:r w:rsidR="00995027" w:rsidRPr="00277383">
        <w:rPr>
          <w:rFonts w:ascii="Cambria" w:eastAsia="Times New Roman" w:hAnsi="Cambria"/>
          <w:color w:val="000000" w:themeColor="text1"/>
        </w:rPr>
        <w:t xml:space="preserve"> uprawnień wymaganych w ust. 1</w:t>
      </w:r>
      <w:r w:rsidR="00547FD7" w:rsidRPr="00277383">
        <w:rPr>
          <w:rFonts w:ascii="Cambria" w:eastAsia="Times New Roman" w:hAnsi="Cambria"/>
          <w:color w:val="000000" w:themeColor="text1"/>
        </w:rPr>
        <w:t>2</w:t>
      </w:r>
      <w:r w:rsidR="00995027" w:rsidRPr="00277383">
        <w:rPr>
          <w:rFonts w:ascii="Cambria" w:eastAsia="Times New Roman" w:hAnsi="Cambria"/>
          <w:color w:val="000000" w:themeColor="text1"/>
        </w:rPr>
        <w:t xml:space="preserve">. </w:t>
      </w:r>
    </w:p>
    <w:p w14:paraId="0D8A16B2" w14:textId="02E67E04"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Osob</w:t>
      </w:r>
      <w:r w:rsidR="003B46CB">
        <w:rPr>
          <w:rFonts w:ascii="Cambria" w:eastAsia="Times New Roman" w:hAnsi="Cambria"/>
          <w:color w:val="000000" w:themeColor="text1"/>
        </w:rPr>
        <w:t>y</w:t>
      </w:r>
      <w:r w:rsidRPr="00277383">
        <w:rPr>
          <w:rFonts w:ascii="Cambria" w:eastAsia="Times New Roman" w:hAnsi="Cambria"/>
          <w:color w:val="000000" w:themeColor="text1"/>
        </w:rPr>
        <w:t xml:space="preserve"> wskazan</w:t>
      </w:r>
      <w:r w:rsidR="003B46CB">
        <w:rPr>
          <w:rFonts w:ascii="Cambria" w:eastAsia="Times New Roman" w:hAnsi="Cambria"/>
          <w:color w:val="000000" w:themeColor="text1"/>
        </w:rPr>
        <w:t>e</w:t>
      </w:r>
      <w:r w:rsidRPr="00277383">
        <w:rPr>
          <w:rFonts w:ascii="Cambria" w:eastAsia="Times New Roman" w:hAnsi="Cambria"/>
          <w:color w:val="000000" w:themeColor="text1"/>
        </w:rPr>
        <w:t xml:space="preserve"> w ust. 1</w:t>
      </w:r>
      <w:r w:rsidR="00547FD7" w:rsidRPr="00277383">
        <w:rPr>
          <w:rFonts w:ascii="Cambria" w:eastAsia="Times New Roman" w:hAnsi="Cambria"/>
          <w:color w:val="000000" w:themeColor="text1"/>
        </w:rPr>
        <w:t>2</w:t>
      </w:r>
      <w:r w:rsidR="003B46CB">
        <w:rPr>
          <w:rFonts w:ascii="Cambria" w:eastAsia="Times New Roman" w:hAnsi="Cambria"/>
          <w:color w:val="000000" w:themeColor="text1"/>
        </w:rPr>
        <w:t xml:space="preserve"> będą</w:t>
      </w:r>
      <w:r w:rsidRPr="00277383">
        <w:rPr>
          <w:rFonts w:ascii="Cambria" w:eastAsia="Times New Roman" w:hAnsi="Cambria"/>
          <w:color w:val="000000" w:themeColor="text1"/>
        </w:rPr>
        <w:t xml:space="preserve"> brał</w:t>
      </w:r>
      <w:r w:rsidR="003B46CB">
        <w:rPr>
          <w:rFonts w:ascii="Cambria" w:eastAsia="Times New Roman" w:hAnsi="Cambria"/>
          <w:color w:val="000000" w:themeColor="text1"/>
        </w:rPr>
        <w:t>y</w:t>
      </w:r>
      <w:r w:rsidRPr="00277383">
        <w:rPr>
          <w:rFonts w:ascii="Cambria" w:eastAsia="Times New Roman" w:hAnsi="Cambria"/>
          <w:color w:val="000000" w:themeColor="text1"/>
        </w:rPr>
        <w:t xml:space="preserve"> udział w odbiorze p</w:t>
      </w:r>
      <w:r w:rsidR="003B46CB">
        <w:rPr>
          <w:rFonts w:ascii="Cambria" w:eastAsia="Times New Roman" w:hAnsi="Cambria"/>
          <w:color w:val="000000" w:themeColor="text1"/>
        </w:rPr>
        <w:t xml:space="preserve">rzedmiotu zamówienia </w:t>
      </w:r>
      <w:r w:rsidR="003B46CB">
        <w:rPr>
          <w:rFonts w:ascii="Cambria" w:eastAsia="Times New Roman" w:hAnsi="Cambria"/>
          <w:color w:val="000000" w:themeColor="text1"/>
        </w:rPr>
        <w:br/>
        <w:t>i podpiszą</w:t>
      </w:r>
      <w:r w:rsidRPr="00277383">
        <w:rPr>
          <w:rFonts w:ascii="Cambria" w:eastAsia="Times New Roman" w:hAnsi="Cambria"/>
          <w:color w:val="000000" w:themeColor="text1"/>
        </w:rPr>
        <w:t xml:space="preserve"> protokoły odbior</w:t>
      </w:r>
      <w:r w:rsidR="009964E3" w:rsidRPr="00277383">
        <w:rPr>
          <w:rFonts w:ascii="Cambria" w:eastAsia="Times New Roman" w:hAnsi="Cambria"/>
          <w:color w:val="000000" w:themeColor="text1"/>
        </w:rPr>
        <w:t>u, o których mowa w § 12 ust. 1</w:t>
      </w:r>
      <w:r w:rsidRPr="00277383">
        <w:rPr>
          <w:rFonts w:ascii="Cambria" w:eastAsia="Times New Roman" w:hAnsi="Cambria"/>
          <w:color w:val="000000" w:themeColor="text1"/>
        </w:rPr>
        <w:t xml:space="preserve"> umowy.</w:t>
      </w:r>
    </w:p>
    <w:p w14:paraId="05956FD4" w14:textId="77777777" w:rsidR="00205AF2" w:rsidRPr="008901EF" w:rsidRDefault="00205AF2"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Wykonawca jest zobowiązany do dostarczenia i montażu produkt</w:t>
      </w:r>
      <w:r>
        <w:rPr>
          <w:rFonts w:ascii="Cambria" w:eastAsia="Times New Roman" w:hAnsi="Cambria"/>
          <w:color w:val="000000" w:themeColor="text1"/>
        </w:rPr>
        <w:t>ów</w:t>
      </w:r>
      <w:r w:rsidRPr="008901EF">
        <w:rPr>
          <w:rFonts w:ascii="Cambria" w:eastAsia="Times New Roman" w:hAnsi="Cambria"/>
          <w:color w:val="000000" w:themeColor="text1"/>
        </w:rPr>
        <w:t xml:space="preserve"> spełniając</w:t>
      </w:r>
      <w:r>
        <w:rPr>
          <w:rFonts w:ascii="Cambria" w:eastAsia="Times New Roman" w:hAnsi="Cambria"/>
          <w:color w:val="000000" w:themeColor="text1"/>
        </w:rPr>
        <w:t>ych</w:t>
      </w:r>
      <w:r w:rsidRPr="008901EF">
        <w:rPr>
          <w:rFonts w:ascii="Cambria" w:eastAsia="Times New Roman" w:hAnsi="Cambria"/>
          <w:color w:val="000000" w:themeColor="text1"/>
        </w:rPr>
        <w:t xml:space="preserve"> parametry wynikające z dokumentacji projektowej.</w:t>
      </w:r>
    </w:p>
    <w:p w14:paraId="50EFBE3A" w14:textId="77777777" w:rsidR="00205AF2" w:rsidRPr="008901EF" w:rsidRDefault="00205AF2"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hAnsi="Cambria" w:cs="†¯øw≥¸"/>
          <w:color w:val="000000" w:themeColor="text1"/>
        </w:rPr>
        <w:t xml:space="preserve">Przed dokonaniem montażu </w:t>
      </w:r>
      <w:r>
        <w:rPr>
          <w:rFonts w:ascii="Cambria" w:hAnsi="Cambria" w:cs="†¯øw≥¸"/>
          <w:color w:val="000000" w:themeColor="text1"/>
        </w:rPr>
        <w:t>W</w:t>
      </w:r>
      <w:r w:rsidRPr="008901EF">
        <w:rPr>
          <w:rFonts w:ascii="Cambria" w:hAnsi="Cambria" w:cs="†¯øw≥¸"/>
          <w:color w:val="000000" w:themeColor="text1"/>
        </w:rPr>
        <w:t xml:space="preserve">ykonawca musi przedstawić </w:t>
      </w:r>
      <w:r>
        <w:rPr>
          <w:rFonts w:ascii="Cambria" w:hAnsi="Cambria" w:cs="†¯øw≥¸"/>
          <w:color w:val="000000" w:themeColor="text1"/>
        </w:rPr>
        <w:t>Z</w:t>
      </w:r>
      <w:r w:rsidRPr="008901EF">
        <w:rPr>
          <w:rFonts w:ascii="Cambria" w:hAnsi="Cambria" w:cs="†¯øw≥¸"/>
          <w:color w:val="000000" w:themeColor="text1"/>
        </w:rPr>
        <w:t xml:space="preserve">amawiającemu dokumentację techniczną dostarczanego konkretnego </w:t>
      </w:r>
      <w:r w:rsidRPr="008901EF">
        <w:rPr>
          <w:rFonts w:ascii="Cambria" w:hAnsi="Cambria" w:cs="†¯øw≥¸"/>
          <w:b/>
          <w:color w:val="000000" w:themeColor="text1"/>
        </w:rPr>
        <w:t>modelu urządzenia</w:t>
      </w:r>
      <w:r w:rsidRPr="008901EF">
        <w:rPr>
          <w:rFonts w:ascii="Cambria" w:hAnsi="Cambria" w:cs="†¯øw≥¸"/>
          <w:color w:val="000000" w:themeColor="text1"/>
        </w:rPr>
        <w:t xml:space="preserve"> </w:t>
      </w:r>
      <w:r>
        <w:rPr>
          <w:rFonts w:ascii="Cambria" w:hAnsi="Cambria" w:cs="†¯øw≥¸"/>
          <w:color w:val="000000" w:themeColor="text1"/>
        </w:rPr>
        <w:br/>
      </w:r>
      <w:r w:rsidRPr="008901EF">
        <w:rPr>
          <w:rFonts w:ascii="Cambria" w:hAnsi="Cambria" w:cs="†¯øw≥¸"/>
          <w:color w:val="000000" w:themeColor="text1"/>
        </w:rPr>
        <w:t xml:space="preserve">i uzyskać pisemną akceptację </w:t>
      </w:r>
      <w:r>
        <w:rPr>
          <w:rFonts w:ascii="Cambria" w:hAnsi="Cambria" w:cs="†¯øw≥¸"/>
          <w:color w:val="000000" w:themeColor="text1"/>
        </w:rPr>
        <w:t>Z</w:t>
      </w:r>
      <w:r w:rsidRPr="008901EF">
        <w:rPr>
          <w:rFonts w:ascii="Cambria" w:hAnsi="Cambria" w:cs="†¯øw≥¸"/>
          <w:color w:val="000000" w:themeColor="text1"/>
        </w:rPr>
        <w:t>amawiającego.</w:t>
      </w:r>
    </w:p>
    <w:p w14:paraId="1861A957" w14:textId="77777777" w:rsidR="00205AF2" w:rsidRPr="008901EF" w:rsidRDefault="00205AF2"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Pr>
          <w:rFonts w:ascii="Cambria" w:eastAsia="Times New Roman" w:hAnsi="Cambria"/>
          <w:color w:val="000000" w:themeColor="text1"/>
        </w:rPr>
        <w:t>Z</w:t>
      </w:r>
      <w:r w:rsidRPr="008901EF">
        <w:rPr>
          <w:rFonts w:ascii="Cambria" w:eastAsia="Times New Roman" w:hAnsi="Cambria"/>
          <w:color w:val="000000" w:themeColor="text1"/>
        </w:rPr>
        <w:t xml:space="preserve">amawiający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 o której mowa w ust. 16).</w:t>
      </w:r>
    </w:p>
    <w:p w14:paraId="75AA2227" w14:textId="77777777" w:rsidR="00205AF2" w:rsidRPr="008901EF" w:rsidRDefault="00205AF2"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3572FCB7" w14:textId="77777777" w:rsidR="00D52221" w:rsidRPr="001B6F8D" w:rsidRDefault="00D52221" w:rsidP="00D5222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 na każde wezwanie Zamawiającego, zobowiązany jest dostarczyć jeden egzemplarz produktu będącego przedmiotem dostawy, który Zamawiający przekaże wybranemu przez siebie podmiotowi w celu zbadania jego właściwości,</w:t>
      </w:r>
      <w:r>
        <w:rPr>
          <w:rFonts w:ascii="Cambria" w:eastAsia="Times New Roman" w:hAnsi="Cambria"/>
          <w:color w:val="000000" w:themeColor="text1"/>
        </w:rPr>
        <w:br/>
        <w:t>w zakresie spełniania przez ten produkt wymagań Zamawiającego, a  w przypadku konieczności poddania badaniu zespołu produktów, Wykonawca dostarczy Zamawiającemu zespół tych produktów.</w:t>
      </w:r>
    </w:p>
    <w:p w14:paraId="1755B759" w14:textId="77777777" w:rsidR="00D52221" w:rsidRPr="00A631C6" w:rsidRDefault="00D52221" w:rsidP="00D5222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 przypadku stwierdzenia przez podmiot, któremu Zamawiający zlecił przebadanie produktu lub zespołu produktów, o których mowa w ust. 19, że produkt nie spełnia określonych wymagań, Wykonawca zobowiązany jest zwrócić Zamawiającemu wszelkie koszty poniesione w związku ze zleceniem przeprowadzenia badania,  w tym w szczególności koszt samego badania, transportu, ubezpieczenia, opakowania itp.</w:t>
      </w:r>
    </w:p>
    <w:p w14:paraId="4E679405" w14:textId="77777777" w:rsidR="00D52221" w:rsidRPr="001B6F8D" w:rsidRDefault="00D52221" w:rsidP="00D5222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Roszczenie o zwrot kosztów poniesionych w związku z wykonanym badaniem, w sytuacji o której mowa w ust. 20, Zamawiający uprawniony jest zaspokoić wedle własnego wyboru z</w:t>
      </w:r>
      <w:r w:rsidRPr="0001667F">
        <w:rPr>
          <w:rFonts w:ascii="Cambria" w:eastAsia="Calibri" w:hAnsi="Cambria" w:cs="ArialNarrow"/>
          <w:color w:val="000000" w:themeColor="text1"/>
        </w:rPr>
        <w:t xml:space="preserve"> zabezpieczenia należytego wykonania umowy</w:t>
      </w:r>
      <w:r>
        <w:rPr>
          <w:rFonts w:ascii="Cambria" w:eastAsia="Calibri" w:hAnsi="Cambria" w:cs="ArialNarrow"/>
          <w:color w:val="000000" w:themeColor="text1"/>
        </w:rPr>
        <w:t xml:space="preserve"> lub poprzez potrącenie z wynagrodzenia przysługującego Wykonawcy</w:t>
      </w:r>
      <w:r w:rsidRPr="0001667F">
        <w:rPr>
          <w:rFonts w:ascii="Cambria" w:eastAsia="Calibri" w:hAnsi="Cambria" w:cs="ArialNarrow"/>
          <w:color w:val="000000" w:themeColor="text1"/>
        </w:rPr>
        <w:t xml:space="preserve">, jeżeli jakakolwiek kwota </w:t>
      </w:r>
      <w:r>
        <w:rPr>
          <w:rFonts w:ascii="Cambria" w:eastAsia="Calibri" w:hAnsi="Cambria" w:cs="ArialNarrow"/>
          <w:color w:val="000000" w:themeColor="text1"/>
        </w:rPr>
        <w:t xml:space="preserve">z tego tytułu </w:t>
      </w:r>
      <w:r w:rsidRPr="0001667F">
        <w:rPr>
          <w:rFonts w:ascii="Cambria" w:eastAsia="Calibri" w:hAnsi="Cambria" w:cs="ArialNarrow"/>
          <w:color w:val="000000" w:themeColor="text1"/>
        </w:rPr>
        <w:t xml:space="preserve">nie zostanie zapłacona w terminie </w:t>
      </w:r>
      <w:r>
        <w:rPr>
          <w:rFonts w:ascii="Cambria" w:eastAsia="Calibri" w:hAnsi="Cambria" w:cs="ArialNarrow"/>
          <w:color w:val="000000" w:themeColor="text1"/>
        </w:rPr>
        <w:t xml:space="preserve">5 </w:t>
      </w:r>
      <w:r w:rsidRPr="0001667F">
        <w:rPr>
          <w:rFonts w:ascii="Cambria" w:eastAsia="Calibri" w:hAnsi="Cambria" w:cs="ArialNarrow"/>
          <w:color w:val="000000" w:themeColor="text1"/>
        </w:rPr>
        <w:t>dni od dnia otrzymania przez Wykonawcę pisemnego wezwania do z</w:t>
      </w:r>
      <w:r>
        <w:rPr>
          <w:rFonts w:ascii="Cambria" w:eastAsia="Calibri" w:hAnsi="Cambria" w:cs="ArialNarrow"/>
          <w:color w:val="000000" w:themeColor="text1"/>
        </w:rPr>
        <w:t>apłaty.</w:t>
      </w:r>
    </w:p>
    <w:p w14:paraId="76A6509D" w14:textId="77777777" w:rsidR="00D52221" w:rsidRPr="00006E5D" w:rsidRDefault="00D52221" w:rsidP="00D5222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W przypadku potwierdzenia przez podmiot, </w:t>
      </w:r>
      <w:r>
        <w:rPr>
          <w:rFonts w:ascii="Cambria" w:eastAsia="Times New Roman" w:hAnsi="Cambria"/>
          <w:color w:val="000000" w:themeColor="text1"/>
        </w:rPr>
        <w:t>któremu Zamawiający zlecił przebadanie produktu lub zespołu produktów, że dostarczony produkt lub zespół produktów spełnia określone wymagania, o których mowa w ust. 19, Wykonawca nie ma obowiązku zwrotu poniesionych przez Zamawiającego kosztów, o których mowa w ust. 20.</w:t>
      </w:r>
    </w:p>
    <w:p w14:paraId="656F9E34" w14:textId="77777777" w:rsidR="00D52221" w:rsidRDefault="00D52221" w:rsidP="00D52221">
      <w:pPr>
        <w:widowControl w:val="0"/>
        <w:autoSpaceDE w:val="0"/>
        <w:autoSpaceDN w:val="0"/>
        <w:adjustRightInd w:val="0"/>
        <w:spacing w:line="276" w:lineRule="auto"/>
        <w:jc w:val="center"/>
        <w:rPr>
          <w:rFonts w:ascii="Cambria" w:hAnsi="Cambria" w:cs="†¯øw≥¸"/>
          <w:b/>
          <w:color w:val="000000" w:themeColor="text1"/>
        </w:rPr>
      </w:pPr>
    </w:p>
    <w:p w14:paraId="379BCED0" w14:textId="77777777" w:rsidR="000B03B0" w:rsidRDefault="000B03B0" w:rsidP="00520EAE">
      <w:pPr>
        <w:widowControl w:val="0"/>
        <w:autoSpaceDE w:val="0"/>
        <w:autoSpaceDN w:val="0"/>
        <w:adjustRightInd w:val="0"/>
        <w:spacing w:line="276" w:lineRule="auto"/>
        <w:jc w:val="center"/>
        <w:rPr>
          <w:rFonts w:ascii="Cambria" w:hAnsi="Cambria" w:cs="†¯øw≥¸"/>
          <w:b/>
          <w:color w:val="000000" w:themeColor="text1"/>
        </w:rPr>
      </w:pPr>
    </w:p>
    <w:p w14:paraId="18843A55"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lastRenderedPageBreak/>
        <w:t xml:space="preserve">§ 5 </w:t>
      </w:r>
    </w:p>
    <w:p w14:paraId="23BE7E16"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Ubezpieczenie</w:t>
      </w:r>
    </w:p>
    <w:p w14:paraId="5DF7D61A" w14:textId="06E6492C" w:rsidR="006E12CE" w:rsidRPr="00277383" w:rsidRDefault="006E12CE"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zobowiązuje się do posiadania ubezpieczenia OC z tytułu prowadzenia działalności gospodarczej na </w:t>
      </w:r>
      <w:r w:rsidR="00596F0E" w:rsidRPr="00277383">
        <w:rPr>
          <w:rFonts w:ascii="Cambria" w:hAnsi="Cambria" w:cs="†¯øw≥¸"/>
          <w:color w:val="000000" w:themeColor="text1"/>
        </w:rPr>
        <w:t>kwotę</w:t>
      </w:r>
      <w:r w:rsidRPr="00277383">
        <w:rPr>
          <w:rFonts w:ascii="Cambria" w:hAnsi="Cambria" w:cs="†¯øw≥¸"/>
          <w:b/>
          <w:color w:val="000000" w:themeColor="text1"/>
        </w:rPr>
        <w:t xml:space="preserve"> stanowiącą </w:t>
      </w:r>
      <w:r w:rsidR="00A7111B">
        <w:rPr>
          <w:rFonts w:ascii="Cambria" w:hAnsi="Cambria" w:cs="†¯øw≥¸"/>
          <w:b/>
          <w:color w:val="000000" w:themeColor="text1"/>
        </w:rPr>
        <w:t xml:space="preserve">co najmniej </w:t>
      </w:r>
      <w:r w:rsidRPr="00277383">
        <w:rPr>
          <w:rFonts w:ascii="Cambria" w:hAnsi="Cambria" w:cs="†¯øw≥¸"/>
          <w:b/>
          <w:color w:val="000000" w:themeColor="text1"/>
        </w:rPr>
        <w:t>równowartość wynagrodzenia, o którym mowa w § 9 ust. 2</w:t>
      </w:r>
      <w:r w:rsidRPr="00277383">
        <w:rPr>
          <w:rFonts w:ascii="Cambria" w:hAnsi="Cambria" w:cs="†¯øw≥¸"/>
          <w:color w:val="000000" w:themeColor="text1"/>
        </w:rPr>
        <w:t>, ważnego przez cały okres realizacji zamówienia.</w:t>
      </w:r>
    </w:p>
    <w:p w14:paraId="07DD818F" w14:textId="77777777" w:rsidR="00B82B54" w:rsidRPr="00277383" w:rsidRDefault="00B82B5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 wygaśnięcia umowy ubezpieczenia przed końcem realizacji przedmiotu</w:t>
      </w:r>
      <w:r w:rsidR="00E57BFA" w:rsidRPr="00277383">
        <w:rPr>
          <w:rFonts w:ascii="Cambria" w:hAnsi="Cambria" w:cs="†¯øw≥¸"/>
          <w:color w:val="000000" w:themeColor="text1"/>
        </w:rPr>
        <w:t xml:space="preserve"> </w:t>
      </w:r>
      <w:r w:rsidRPr="00277383">
        <w:rPr>
          <w:rFonts w:ascii="Cambria" w:hAnsi="Cambria" w:cs="†¯øw≥¸"/>
          <w:color w:val="000000" w:themeColor="text1"/>
        </w:rPr>
        <w:t>umowy Wykonawca zobowiązuje się do zawarcia nowej umowy ubezpieczenia z</w:t>
      </w:r>
      <w:r w:rsidR="00E57BFA" w:rsidRPr="00277383">
        <w:rPr>
          <w:rFonts w:ascii="Cambria" w:hAnsi="Cambria" w:cs="†¯øw≥¸"/>
          <w:color w:val="000000" w:themeColor="text1"/>
        </w:rPr>
        <w:t xml:space="preserve"> </w:t>
      </w:r>
      <w:r w:rsidRPr="00277383">
        <w:rPr>
          <w:rFonts w:ascii="Cambria" w:hAnsi="Cambria" w:cs="†¯øw≥¸"/>
          <w:color w:val="000000" w:themeColor="text1"/>
        </w:rPr>
        <w:t>zachowaniem ciągłości ubezpieczenia i przekazania Zamawiającemu kopii polisy</w:t>
      </w:r>
      <w:r w:rsidR="00E57BFA" w:rsidRPr="00277383">
        <w:rPr>
          <w:rFonts w:ascii="Cambria" w:hAnsi="Cambria" w:cs="†¯øw≥¸"/>
          <w:color w:val="000000" w:themeColor="text1"/>
        </w:rPr>
        <w:t xml:space="preserve"> </w:t>
      </w:r>
      <w:r w:rsidRPr="00277383">
        <w:rPr>
          <w:rFonts w:ascii="Cambria" w:hAnsi="Cambria" w:cs="†¯øw≥¸"/>
          <w:color w:val="000000" w:themeColor="text1"/>
        </w:rPr>
        <w:t>ubezpieczeniowej na przedłużony okres.</w:t>
      </w:r>
    </w:p>
    <w:p w14:paraId="57C003D2" w14:textId="77777777" w:rsidR="00CF60B6" w:rsidRPr="00277383" w:rsidRDefault="00CF60B6"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najpóźniej w terminie </w:t>
      </w:r>
      <w:r w:rsidRPr="00277383">
        <w:rPr>
          <w:rFonts w:ascii="Cambria" w:hAnsi="Cambria" w:cs="†¯øw≥¸"/>
          <w:b/>
          <w:color w:val="000000" w:themeColor="text1"/>
        </w:rPr>
        <w:t>7 dni</w:t>
      </w:r>
      <w:r w:rsidRPr="00277383">
        <w:rPr>
          <w:rFonts w:ascii="Cambria" w:hAnsi="Cambria" w:cs="†¯øw≥¸"/>
          <w:color w:val="000000" w:themeColor="text1"/>
        </w:rPr>
        <w:t xml:space="preserve"> od daty podpisania niniejszej umowy dostarczy do dyspozycji Zamawiającemu </w:t>
      </w:r>
      <w:r w:rsidRPr="00277383">
        <w:rPr>
          <w:rFonts w:ascii="Cambria" w:hAnsi="Cambria" w:cs="†¯øw≥¸"/>
          <w:b/>
          <w:color w:val="000000" w:themeColor="text1"/>
        </w:rPr>
        <w:t>poświadczoną za zgodność z oryginałem kopię umowy ubezpieczenia</w:t>
      </w:r>
      <w:r w:rsidRPr="00277383">
        <w:rPr>
          <w:rFonts w:ascii="Cambria" w:hAnsi="Cambria" w:cs="†¯øw≥¸"/>
          <w:color w:val="000000" w:themeColor="text1"/>
        </w:rPr>
        <w:t xml:space="preserve">, a także przedłoży niezwłocznie do wglądu, na każde żądanie Zamawiającego, dokumenty ubezpieczeniowe wraz z potwierdzeniem opłacenia składki. </w:t>
      </w:r>
    </w:p>
    <w:p w14:paraId="7C5F63F4" w14:textId="77777777" w:rsidR="00CF60B6" w:rsidRPr="00277383" w:rsidRDefault="00CF60B6"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ponosi pełną </w:t>
      </w:r>
      <w:r w:rsidRPr="00277383">
        <w:rPr>
          <w:rFonts w:ascii="Cambria" w:hAnsi="Cambria" w:cs="†¯øw≥¸"/>
          <w:b/>
          <w:color w:val="000000" w:themeColor="text1"/>
        </w:rPr>
        <w:t>odpowiedzialność cywilną</w:t>
      </w:r>
      <w:r w:rsidRPr="00277383">
        <w:rPr>
          <w:rFonts w:ascii="Cambria" w:hAnsi="Cambria" w:cs="†¯øw≥¸"/>
          <w:color w:val="000000" w:themeColor="text1"/>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728A9195" w14:textId="77777777" w:rsidR="001D453C" w:rsidRDefault="001D453C" w:rsidP="00D56CEA">
      <w:pPr>
        <w:widowControl w:val="0"/>
        <w:autoSpaceDE w:val="0"/>
        <w:autoSpaceDN w:val="0"/>
        <w:adjustRightInd w:val="0"/>
        <w:spacing w:line="276" w:lineRule="auto"/>
        <w:jc w:val="center"/>
        <w:rPr>
          <w:rFonts w:ascii="Cambria" w:hAnsi="Cambria" w:cs="†¯øw≥¸"/>
          <w:b/>
          <w:color w:val="000000" w:themeColor="text1"/>
        </w:rPr>
      </w:pPr>
    </w:p>
    <w:p w14:paraId="441C17B2" w14:textId="77777777" w:rsidR="003B46CB" w:rsidRPr="00277383" w:rsidRDefault="003B46CB" w:rsidP="003B46C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6 </w:t>
      </w:r>
    </w:p>
    <w:p w14:paraId="04C5CFD3" w14:textId="77777777" w:rsidR="003B46CB" w:rsidRPr="00277383" w:rsidRDefault="003B46CB" w:rsidP="003B46C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Koordynatorzy Projektu</w:t>
      </w:r>
    </w:p>
    <w:p w14:paraId="33C2820F" w14:textId="77777777" w:rsidR="003B46CB" w:rsidRDefault="003B46CB" w:rsidP="003B46CB">
      <w:pPr>
        <w:pStyle w:val="Akapitzlist"/>
        <w:widowControl w:val="0"/>
        <w:numPr>
          <w:ilvl w:val="0"/>
          <w:numId w:val="5"/>
        </w:numPr>
        <w:autoSpaceDE w:val="0"/>
        <w:autoSpaceDN w:val="0"/>
        <w:adjustRightInd w:val="0"/>
        <w:spacing w:line="276" w:lineRule="auto"/>
        <w:ind w:left="426" w:hanging="426"/>
        <w:jc w:val="both"/>
        <w:rPr>
          <w:rFonts w:ascii="Cambria" w:hAnsi="Cambria" w:cs="†¯øw≥¸"/>
          <w:color w:val="000000"/>
        </w:rPr>
      </w:pPr>
      <w:r w:rsidRPr="00AC744E">
        <w:rPr>
          <w:rFonts w:ascii="Cambria" w:hAnsi="Cambria" w:cs="†¯øw≥¸"/>
          <w:color w:val="000000"/>
        </w:rPr>
        <w:t xml:space="preserve">Wykonawca ustanawia Koordynatora Głównego </w:t>
      </w:r>
      <w:r>
        <w:rPr>
          <w:rFonts w:ascii="Cambria" w:hAnsi="Cambria" w:cs="†¯øw≥¸"/>
          <w:color w:val="000000"/>
        </w:rPr>
        <w:t>Projektu w osobie: ……………………..</w:t>
      </w:r>
    </w:p>
    <w:p w14:paraId="65307B44" w14:textId="186D7E16" w:rsidR="003B46CB" w:rsidRPr="00AF2165" w:rsidRDefault="003B46CB" w:rsidP="00AF2165">
      <w:pPr>
        <w:pStyle w:val="Akapitzlist"/>
        <w:widowControl w:val="0"/>
        <w:autoSpaceDE w:val="0"/>
        <w:autoSpaceDN w:val="0"/>
        <w:adjustRightInd w:val="0"/>
        <w:spacing w:line="276" w:lineRule="auto"/>
        <w:ind w:left="426"/>
        <w:jc w:val="both"/>
        <w:rPr>
          <w:rFonts w:ascii="Cambria" w:hAnsi="Cambria" w:cs="†¯øw≥¸"/>
          <w:color w:val="000000"/>
        </w:rPr>
      </w:pPr>
      <w:r>
        <w:rPr>
          <w:rFonts w:ascii="Cambria" w:hAnsi="Cambria" w:cs="†¯øw≥¸"/>
          <w:color w:val="000000"/>
        </w:rPr>
        <w:t>………………………</w:t>
      </w:r>
      <w:r w:rsidRPr="00AC744E">
        <w:rPr>
          <w:rFonts w:ascii="Cambria" w:hAnsi="Cambria" w:cs="†¯øw≥¸"/>
          <w:color w:val="000000"/>
        </w:rPr>
        <w:t>oraz Koordynator</w:t>
      </w:r>
      <w:r w:rsidR="00AF2165">
        <w:rPr>
          <w:rFonts w:ascii="Cambria" w:hAnsi="Cambria" w:cs="†¯øw≥¸"/>
          <w:color w:val="000000"/>
        </w:rPr>
        <w:t>a</w:t>
      </w:r>
      <w:r w:rsidRPr="00AC744E">
        <w:rPr>
          <w:rFonts w:ascii="Cambria" w:hAnsi="Cambria" w:cs="†¯øw≥¸"/>
          <w:color w:val="000000"/>
        </w:rPr>
        <w:t xml:space="preserve"> T</w:t>
      </w:r>
      <w:r>
        <w:rPr>
          <w:rFonts w:ascii="Cambria" w:hAnsi="Cambria" w:cs="†¯øw≥¸"/>
          <w:color w:val="000000"/>
        </w:rPr>
        <w:t>echniczn</w:t>
      </w:r>
      <w:r w:rsidR="00AF2165">
        <w:rPr>
          <w:rFonts w:ascii="Cambria" w:hAnsi="Cambria" w:cs="†¯øw≥¸"/>
          <w:color w:val="000000"/>
        </w:rPr>
        <w:t>ego w osobie</w:t>
      </w:r>
      <w:r>
        <w:rPr>
          <w:rFonts w:ascii="Cambria" w:hAnsi="Cambria" w:cs="†¯øw≥¸"/>
          <w:color w:val="000000"/>
        </w:rPr>
        <w:t>:</w:t>
      </w:r>
      <w:r w:rsidR="00AF2165">
        <w:rPr>
          <w:rFonts w:ascii="Cambria" w:hAnsi="Cambria" w:cs="†¯øw≥¸"/>
          <w:color w:val="000000"/>
        </w:rPr>
        <w:t xml:space="preserve"> </w:t>
      </w:r>
      <w:r w:rsidRPr="00AF2165">
        <w:rPr>
          <w:rFonts w:ascii="Cambria" w:hAnsi="Cambria" w:cs="†¯øw≥¸"/>
          <w:color w:val="000000"/>
        </w:rPr>
        <w:t>………………………..(</w:t>
      </w:r>
      <w:r w:rsidRPr="00AF2165">
        <w:rPr>
          <w:rFonts w:ascii="Cambria" w:hAnsi="Cambria" w:cs="†¯øw≥¸"/>
          <w:i/>
          <w:color w:val="000000"/>
        </w:rPr>
        <w:t>osoba posiadającą uprawnienia wskazane w § 4 ust. 1</w:t>
      </w:r>
      <w:r w:rsidR="00AF2165" w:rsidRPr="00AF2165">
        <w:rPr>
          <w:rFonts w:ascii="Cambria" w:hAnsi="Cambria" w:cs="†¯øw≥¸"/>
          <w:i/>
          <w:color w:val="000000"/>
        </w:rPr>
        <w:t xml:space="preserve">2 </w:t>
      </w:r>
      <w:r w:rsidRPr="00AF2165">
        <w:rPr>
          <w:rFonts w:ascii="Cambria" w:hAnsi="Cambria" w:cs="†¯øw≥¸"/>
          <w:i/>
          <w:color w:val="000000"/>
        </w:rPr>
        <w:t>umowy)</w:t>
      </w:r>
      <w:r w:rsidRPr="00AF2165">
        <w:rPr>
          <w:rFonts w:ascii="Cambria" w:hAnsi="Cambria" w:cs="†¯øw≥¸"/>
          <w:color w:val="000000"/>
        </w:rPr>
        <w:t xml:space="preserve">, </w:t>
      </w:r>
    </w:p>
    <w:p w14:paraId="6290C782" w14:textId="77777777" w:rsidR="003B46CB" w:rsidRPr="00326141" w:rsidRDefault="003B46CB" w:rsidP="003B46CB">
      <w:pPr>
        <w:widowControl w:val="0"/>
        <w:tabs>
          <w:tab w:val="left" w:pos="284"/>
        </w:tabs>
        <w:autoSpaceDE w:val="0"/>
        <w:autoSpaceDN w:val="0"/>
        <w:adjustRightInd w:val="0"/>
        <w:spacing w:line="276" w:lineRule="auto"/>
        <w:ind w:left="426"/>
        <w:jc w:val="both"/>
        <w:rPr>
          <w:rFonts w:ascii="Cambria" w:hAnsi="Cambria" w:cs="†¯øw≥¸"/>
          <w:color w:val="000000"/>
        </w:rPr>
      </w:pPr>
      <w:r w:rsidRPr="00326141">
        <w:rPr>
          <w:rFonts w:ascii="Cambria" w:hAnsi="Cambria" w:cs="†¯øw≥¸"/>
          <w:color w:val="000000"/>
        </w:rPr>
        <w:t xml:space="preserve">które będą </w:t>
      </w:r>
      <w:r w:rsidRPr="00326141">
        <w:rPr>
          <w:rFonts w:ascii="Cambria" w:hAnsi="Cambria" w:cs="†¯øw≥¸"/>
          <w:color w:val="000000" w:themeColor="text1"/>
        </w:rPr>
        <w:t>podpisywały obok wykonawcy protokoły odbiorowe, o których mowa w § 12 umowy.</w:t>
      </w:r>
    </w:p>
    <w:p w14:paraId="6742B964" w14:textId="77777777" w:rsidR="003B46CB" w:rsidRPr="00277383" w:rsidRDefault="003B46CB" w:rsidP="003B46CB">
      <w:pPr>
        <w:pStyle w:val="Akapitzlist"/>
        <w:widowControl w:val="0"/>
        <w:numPr>
          <w:ilvl w:val="0"/>
          <w:numId w:val="5"/>
        </w:numPr>
        <w:autoSpaceDE w:val="0"/>
        <w:autoSpaceDN w:val="0"/>
        <w:adjustRightInd w:val="0"/>
        <w:spacing w:line="276" w:lineRule="auto"/>
        <w:ind w:left="426" w:hanging="426"/>
        <w:jc w:val="both"/>
        <w:rPr>
          <w:rFonts w:ascii="Cambria" w:hAnsi="Cambria"/>
          <w:color w:val="000000" w:themeColor="text1"/>
        </w:rPr>
      </w:pPr>
      <w:r w:rsidRPr="00277383">
        <w:rPr>
          <w:rFonts w:ascii="Cambria" w:hAnsi="Cambria"/>
          <w:b/>
          <w:color w:val="000000" w:themeColor="text1"/>
        </w:rPr>
        <w:t>Zamawiający ustanawia swoich przedstawicieli w osobach K</w:t>
      </w:r>
      <w:r w:rsidRPr="00277383">
        <w:rPr>
          <w:rFonts w:ascii="Cambria" w:hAnsi="Cambria"/>
          <w:b/>
          <w:color w:val="000000" w:themeColor="text1"/>
          <w:u w:val="single"/>
        </w:rPr>
        <w:t>oordynatorów Projektu</w:t>
      </w:r>
      <w:r w:rsidRPr="00277383">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05CF1224" w14:textId="77777777" w:rsidR="003B46CB" w:rsidRPr="00277383" w:rsidRDefault="003B46CB" w:rsidP="003B46CB">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Koordynatorzy Projektu ze strony Zamawiającego:</w:t>
      </w:r>
    </w:p>
    <w:p w14:paraId="73F79643" w14:textId="77777777" w:rsidR="003B46CB" w:rsidRPr="003B46CB" w:rsidRDefault="003B46CB" w:rsidP="003B46CB">
      <w:pPr>
        <w:numPr>
          <w:ilvl w:val="2"/>
          <w:numId w:val="50"/>
        </w:numPr>
        <w:overflowPunct w:val="0"/>
        <w:autoSpaceDE w:val="0"/>
        <w:autoSpaceDN w:val="0"/>
        <w:adjustRightInd w:val="0"/>
        <w:spacing w:line="276" w:lineRule="auto"/>
        <w:ind w:hanging="294"/>
        <w:jc w:val="both"/>
        <w:textAlignment w:val="baseline"/>
        <w:rPr>
          <w:rFonts w:ascii="Cambria" w:hAnsi="Cambria"/>
          <w:color w:val="000000"/>
        </w:rPr>
      </w:pPr>
      <w:r w:rsidRPr="003B46CB">
        <w:rPr>
          <w:rFonts w:ascii="Cambria" w:hAnsi="Cambria"/>
          <w:color w:val="000000"/>
        </w:rPr>
        <w:t>w zakresie spraw technicznych ………………………….    tel. ……………</w:t>
      </w:r>
    </w:p>
    <w:p w14:paraId="7C4C8877" w14:textId="77777777" w:rsidR="003B46CB" w:rsidRPr="003B46CB" w:rsidRDefault="003B46CB" w:rsidP="003B46CB">
      <w:pPr>
        <w:numPr>
          <w:ilvl w:val="2"/>
          <w:numId w:val="50"/>
        </w:numPr>
        <w:overflowPunct w:val="0"/>
        <w:autoSpaceDE w:val="0"/>
        <w:autoSpaceDN w:val="0"/>
        <w:adjustRightInd w:val="0"/>
        <w:spacing w:line="276" w:lineRule="auto"/>
        <w:ind w:hanging="294"/>
        <w:jc w:val="both"/>
        <w:textAlignment w:val="baseline"/>
        <w:rPr>
          <w:rFonts w:ascii="Cambria" w:hAnsi="Cambria"/>
          <w:color w:val="000000"/>
        </w:rPr>
      </w:pPr>
      <w:r w:rsidRPr="003B46CB">
        <w:rPr>
          <w:rFonts w:ascii="Cambria" w:hAnsi="Cambria"/>
          <w:color w:val="000000"/>
        </w:rPr>
        <w:t>w zakresie spraw finansowych ……………………………   tel. ……………</w:t>
      </w:r>
    </w:p>
    <w:p w14:paraId="1F1C2E73" w14:textId="77777777" w:rsidR="003B46CB" w:rsidRPr="00277383" w:rsidRDefault="003B46CB" w:rsidP="003B46CB">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 xml:space="preserve">Jeżeli warunki umowy wyraźnie o tym nie stanowią, Koordynatorzy Projektu nie mają prawa zwolnienia Wykonawcy z obowiązków określonych w niniejszej umowie i nie mają prawa dokonywania zmian umowy. Koordynatorzy Projektu nie mają prawa do </w:t>
      </w:r>
      <w:r w:rsidRPr="00277383">
        <w:rPr>
          <w:rFonts w:ascii="Cambria" w:hAnsi="Cambria"/>
          <w:color w:val="000000" w:themeColor="text1"/>
        </w:rPr>
        <w:lastRenderedPageBreak/>
        <w:t>składania oświadczeń woli w imieniu Zamawiającego w zakresie zmiany postanowień niniejszej umowy.</w:t>
      </w:r>
    </w:p>
    <w:p w14:paraId="172EB6F0" w14:textId="77777777" w:rsidR="003B46CB" w:rsidRPr="00277383" w:rsidRDefault="003B46CB" w:rsidP="003B46CB">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 xml:space="preserve">Wykonawca powinien zapewnić Koordynatorom Projektu swobodny dostęp do miejsc wykonywania </w:t>
      </w:r>
      <w:r w:rsidRPr="00277383">
        <w:rPr>
          <w:rFonts w:ascii="Cambria" w:hAnsi="Cambria" w:cs="†¯øw≥¸"/>
          <w:color w:val="000000" w:themeColor="text1"/>
        </w:rPr>
        <w:t>prac</w:t>
      </w:r>
      <w:r w:rsidRPr="00277383">
        <w:rPr>
          <w:rFonts w:ascii="Cambria" w:hAnsi="Cambria"/>
          <w:color w:val="000000" w:themeColor="text1"/>
        </w:rPr>
        <w:t xml:space="preserve">, dostarczyć wszelkich informacji dotyczących warunków realizacji </w:t>
      </w:r>
      <w:r w:rsidRPr="00277383">
        <w:rPr>
          <w:rFonts w:ascii="Cambria" w:hAnsi="Cambria" w:cs="†¯øw≥¸"/>
          <w:color w:val="000000" w:themeColor="text1"/>
        </w:rPr>
        <w:t>prac montażowych i instalacyjnych</w:t>
      </w:r>
      <w:r w:rsidRPr="00277383">
        <w:rPr>
          <w:rFonts w:ascii="Cambria" w:hAnsi="Cambria"/>
          <w:color w:val="000000" w:themeColor="text1"/>
        </w:rPr>
        <w:t>, używanych maszyn i urządzeń, zastosowanych materiałów i jest zobowiązany do przekazywania dokumentów dotyczących realizacji umowy.</w:t>
      </w:r>
    </w:p>
    <w:p w14:paraId="762CE1C3" w14:textId="77777777" w:rsidR="003B46CB" w:rsidRPr="00277383" w:rsidRDefault="003B46CB" w:rsidP="003B46CB">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32DDE81B" w14:textId="77777777" w:rsidR="003B46CB" w:rsidRPr="00277383" w:rsidRDefault="003B46CB" w:rsidP="003B46CB">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Do obowiązków Koordynatorów Projektu należy w szczególności:</w:t>
      </w:r>
    </w:p>
    <w:p w14:paraId="061E2DCD" w14:textId="77777777" w:rsidR="003B46CB" w:rsidRPr="00277383" w:rsidRDefault="003B46CB" w:rsidP="003B46CB">
      <w:pPr>
        <w:pStyle w:val="tyt"/>
        <w:keepNext w:val="0"/>
        <w:numPr>
          <w:ilvl w:val="2"/>
          <w:numId w:val="27"/>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kontrola realizacji prac oraz Harmonogramu rzeczowo-finansowego,</w:t>
      </w:r>
    </w:p>
    <w:p w14:paraId="4ECFCAB8" w14:textId="77777777" w:rsidR="003B46CB" w:rsidRPr="00277383" w:rsidRDefault="003B46CB" w:rsidP="003B46CB">
      <w:pPr>
        <w:pStyle w:val="tyt"/>
        <w:keepNext w:val="0"/>
        <w:numPr>
          <w:ilvl w:val="2"/>
          <w:numId w:val="27"/>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akceptacja aktualizacji Harmonogramu rzeczowo-finansowego,</w:t>
      </w:r>
    </w:p>
    <w:p w14:paraId="14A0C5FE" w14:textId="77777777" w:rsidR="003B46CB" w:rsidRPr="00277383" w:rsidRDefault="003B46CB" w:rsidP="003B46CB">
      <w:pPr>
        <w:pStyle w:val="tyt"/>
        <w:keepNext w:val="0"/>
        <w:numPr>
          <w:ilvl w:val="2"/>
          <w:numId w:val="27"/>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kompletowanie dokumentów związanych z realizacją umowy,</w:t>
      </w:r>
    </w:p>
    <w:p w14:paraId="76D8703F" w14:textId="77777777" w:rsidR="003B46CB" w:rsidRPr="00277383" w:rsidRDefault="003B46CB" w:rsidP="003B46CB">
      <w:pPr>
        <w:pStyle w:val="tyt"/>
        <w:keepNext w:val="0"/>
        <w:numPr>
          <w:ilvl w:val="2"/>
          <w:numId w:val="27"/>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 xml:space="preserve"> organizowanie odbiorów, </w:t>
      </w:r>
    </w:p>
    <w:p w14:paraId="68570BF5" w14:textId="77777777" w:rsidR="003B46CB" w:rsidRPr="00277383" w:rsidRDefault="003B46CB" w:rsidP="003B46CB">
      <w:pPr>
        <w:pStyle w:val="tyt"/>
        <w:keepNext w:val="0"/>
        <w:numPr>
          <w:ilvl w:val="2"/>
          <w:numId w:val="27"/>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akceptowanie faktur częściowych i faktury</w:t>
      </w:r>
      <w:r w:rsidRPr="00277383">
        <w:rPr>
          <w:rFonts w:ascii="Cambria" w:hAnsi="Cambria"/>
          <w:b w:val="0"/>
          <w:color w:val="000000" w:themeColor="text1"/>
        </w:rPr>
        <w:t xml:space="preserve"> końcowej,</w:t>
      </w:r>
    </w:p>
    <w:p w14:paraId="6E72A592" w14:textId="77777777" w:rsidR="003B46CB" w:rsidRPr="00277383" w:rsidRDefault="003B46CB" w:rsidP="003B46CB">
      <w:pPr>
        <w:pStyle w:val="tyt"/>
        <w:keepNext w:val="0"/>
        <w:numPr>
          <w:ilvl w:val="2"/>
          <w:numId w:val="27"/>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uzgadnianie z Wykonawcą sposobu oraz terminu usunięcia wad lub usterek ujawnionych w toku realizacji i odbioru prac objętych niniejszą umową.</w:t>
      </w:r>
    </w:p>
    <w:p w14:paraId="3F46BDA3" w14:textId="77777777" w:rsidR="003B46CB" w:rsidRPr="00277383" w:rsidRDefault="003B46CB" w:rsidP="003B46CB">
      <w:pPr>
        <w:pStyle w:val="Akapitzlist"/>
        <w:widowControl w:val="0"/>
        <w:numPr>
          <w:ilvl w:val="0"/>
          <w:numId w:val="5"/>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celu nadzoru nad prawidłowym montażem elementów zamówienia oraz weryfikacji jakości i certyfikatów urządzeń Zamawiający powołuje Inspektora Nadzoru, na podstawie odrębnej umowy.</w:t>
      </w:r>
    </w:p>
    <w:p w14:paraId="4E3A74C4" w14:textId="77777777" w:rsidR="003B46CB" w:rsidRDefault="003B46CB" w:rsidP="00D56CEA">
      <w:pPr>
        <w:widowControl w:val="0"/>
        <w:autoSpaceDE w:val="0"/>
        <w:autoSpaceDN w:val="0"/>
        <w:adjustRightInd w:val="0"/>
        <w:spacing w:line="276" w:lineRule="auto"/>
        <w:jc w:val="center"/>
        <w:rPr>
          <w:rFonts w:ascii="Cambria" w:hAnsi="Cambria" w:cs="†¯øw≥¸"/>
          <w:b/>
          <w:color w:val="000000" w:themeColor="text1"/>
        </w:rPr>
      </w:pPr>
    </w:p>
    <w:p w14:paraId="4A5DC6FE"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7 </w:t>
      </w:r>
    </w:p>
    <w:p w14:paraId="0AA7D50B"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Zamawiającego</w:t>
      </w:r>
    </w:p>
    <w:p w14:paraId="63A4C782" w14:textId="77777777" w:rsidR="005434BA" w:rsidRPr="00277383" w:rsidRDefault="005434BA" w:rsidP="005434BA">
      <w:pPr>
        <w:widowControl w:val="0"/>
        <w:autoSpaceDE w:val="0"/>
        <w:autoSpaceDN w:val="0"/>
        <w:adjustRightInd w:val="0"/>
        <w:spacing w:line="276" w:lineRule="auto"/>
        <w:jc w:val="both"/>
        <w:rPr>
          <w:rFonts w:ascii="Cambria" w:hAnsi="Cambria" w:cs="†¯øw≥¸"/>
          <w:color w:val="000000" w:themeColor="text1"/>
        </w:rPr>
      </w:pPr>
      <w:r w:rsidRPr="00277383">
        <w:rPr>
          <w:rFonts w:ascii="Cambria" w:hAnsi="Cambria" w:cs="†¯øw≥¸"/>
          <w:color w:val="000000" w:themeColor="text1"/>
        </w:rPr>
        <w:t>Do obowiązków Zamawiającego należy:</w:t>
      </w:r>
    </w:p>
    <w:p w14:paraId="4386AF20"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zapewnienie bieżącego nadzoru;</w:t>
      </w:r>
    </w:p>
    <w:p w14:paraId="20F943DB"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dokonanie odbioru wykonanych prac;</w:t>
      </w:r>
    </w:p>
    <w:p w14:paraId="15ACEB3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regulowanie płatności wynikających z faktur wystawianych przez Wykonawcę na zasadach określonych w umowie;</w:t>
      </w:r>
    </w:p>
    <w:p w14:paraId="336328F0" w14:textId="73CB67A6" w:rsidR="005434BA" w:rsidRPr="005434BA" w:rsidRDefault="005434BA" w:rsidP="000B03B0">
      <w:pPr>
        <w:pStyle w:val="Akapitzlist"/>
        <w:widowControl w:val="0"/>
        <w:numPr>
          <w:ilvl w:val="0"/>
          <w:numId w:val="7"/>
        </w:numPr>
        <w:autoSpaceDE w:val="0"/>
        <w:autoSpaceDN w:val="0"/>
        <w:adjustRightInd w:val="0"/>
        <w:spacing w:line="276" w:lineRule="auto"/>
        <w:ind w:left="284" w:hanging="284"/>
        <w:jc w:val="both"/>
      </w:pPr>
      <w:r w:rsidRPr="00277383">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r w:rsidR="00F4055D">
        <w:rPr>
          <w:rFonts w:ascii="Cambria" w:hAnsi="Cambria" w:cs="†¯øw≥¸"/>
          <w:color w:val="000000" w:themeColor="text1"/>
        </w:rPr>
        <w:t>.</w:t>
      </w:r>
    </w:p>
    <w:p w14:paraId="7E2658F3" w14:textId="77777777"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8</w:t>
      </w:r>
    </w:p>
    <w:p w14:paraId="202F5359" w14:textId="77777777"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Uwarunkowania wynagrodzenia</w:t>
      </w:r>
    </w:p>
    <w:p w14:paraId="529D348E" w14:textId="77777777" w:rsidR="006E12CE" w:rsidRPr="00277383" w:rsidRDefault="006E12CE" w:rsidP="00205AF2">
      <w:pPr>
        <w:pStyle w:val="Akapitzlist"/>
        <w:widowControl w:val="0"/>
        <w:numPr>
          <w:ilvl w:val="1"/>
          <w:numId w:val="6"/>
        </w:numPr>
        <w:autoSpaceDE w:val="0"/>
        <w:autoSpaceDN w:val="0"/>
        <w:adjustRightInd w:val="0"/>
        <w:spacing w:line="276" w:lineRule="auto"/>
        <w:ind w:left="426" w:hanging="426"/>
        <w:rPr>
          <w:rFonts w:ascii="Cambria" w:hAnsi="Cambria" w:cs="†¯øw≥¸"/>
          <w:color w:val="000000" w:themeColor="text1"/>
        </w:rPr>
      </w:pPr>
      <w:r w:rsidRPr="00277383">
        <w:rPr>
          <w:rFonts w:ascii="Cambria" w:hAnsi="Cambria" w:cs="†¯øw≥¸"/>
          <w:color w:val="000000" w:themeColor="text1"/>
        </w:rPr>
        <w:t>Wykonawca oświadcza, że:</w:t>
      </w:r>
    </w:p>
    <w:p w14:paraId="73F60067" w14:textId="77777777"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3F7A60EF" w14:textId="77777777"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lastRenderedPageBreak/>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54E591DB" w14:textId="77777777" w:rsidR="006E12CE" w:rsidRPr="00277383" w:rsidRDefault="002C2BEE" w:rsidP="00205AF2">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06196105" w14:textId="77777777" w:rsidR="00C727E4" w:rsidRPr="00C64079" w:rsidRDefault="00C727E4" w:rsidP="00205AF2">
      <w:pPr>
        <w:pStyle w:val="Akapitzlist"/>
        <w:widowControl w:val="0"/>
        <w:autoSpaceDE w:val="0"/>
        <w:autoSpaceDN w:val="0"/>
        <w:adjustRightInd w:val="0"/>
        <w:spacing w:line="276" w:lineRule="auto"/>
        <w:ind w:left="426"/>
        <w:jc w:val="both"/>
        <w:rPr>
          <w:rFonts w:ascii="Cambria" w:hAnsi="Cambria" w:cs="†¯øw≥¸"/>
          <w:color w:val="70AD47" w:themeColor="accent6"/>
        </w:rPr>
      </w:pPr>
    </w:p>
    <w:p w14:paraId="16ABA3DB" w14:textId="77777777" w:rsidR="00E57BFA"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9</w:t>
      </w:r>
    </w:p>
    <w:p w14:paraId="51B9D463" w14:textId="77777777" w:rsidR="00B82B54"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Wysokość wynagrodzenia</w:t>
      </w:r>
    </w:p>
    <w:p w14:paraId="6115ACE9" w14:textId="67D01C53" w:rsidR="00A35B00" w:rsidRPr="00B81C84" w:rsidRDefault="00365FB1" w:rsidP="00205AF2">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rPr>
      </w:pPr>
      <w:r w:rsidRPr="00277383">
        <w:rPr>
          <w:rFonts w:ascii="Cambria" w:hAnsi="Cambria" w:cs="†¯øw≥¸"/>
          <w:color w:val="000000" w:themeColor="text1"/>
        </w:rPr>
        <w:t>Wynagrodzenie za wykonanie przedmiotu Umowy strony ustaliły na podstawie ceny z oferty Wykonawcy.</w:t>
      </w:r>
      <w:r w:rsidRPr="00277383">
        <w:rPr>
          <w:rFonts w:ascii="Cambria" w:hAnsi="Cambria" w:cs="†¯øw≥¸"/>
          <w:b/>
          <w:color w:val="000000" w:themeColor="text1"/>
        </w:rPr>
        <w:t xml:space="preserve"> Jest to wynagrodzenie będące iloczynem przewidzianych do wykonania instalacji oraz zryczałtowanej ceny danej instalacji wynikającej z oferty określonej w ofercie instalacji</w:t>
      </w:r>
      <w:r w:rsidRPr="00277383">
        <w:rPr>
          <w:rFonts w:ascii="Cambria" w:hAnsi="Cambria" w:cs="†¯øw≥¸"/>
          <w:color w:val="000000" w:themeColor="text1"/>
        </w:rPr>
        <w:t xml:space="preserve"> (Wykonawca ustalił zryczałtowaną cenę każdej z instalacji ujętej w ofercie wraz ze wszelkimi kosztami wynikającymi z umowy) </w:t>
      </w:r>
      <w:r w:rsidRPr="00277383">
        <w:rPr>
          <w:rFonts w:ascii="Cambria" w:hAnsi="Cambria" w:cs="†¯øw≥¸"/>
          <w:color w:val="000000" w:themeColor="text1"/>
          <w:u w:val="single"/>
        </w:rPr>
        <w:t xml:space="preserve">z zastrzeżeniem ust. </w:t>
      </w:r>
      <w:r w:rsidR="00F80774">
        <w:rPr>
          <w:rFonts w:ascii="Cambria" w:hAnsi="Cambria" w:cs="†¯øw≥¸"/>
          <w:color w:val="000000" w:themeColor="text1"/>
          <w:u w:val="single"/>
        </w:rPr>
        <w:t>5</w:t>
      </w:r>
      <w:r w:rsidR="001D453C">
        <w:rPr>
          <w:rFonts w:ascii="Cambria" w:hAnsi="Cambria" w:cs="†¯øw≥¸"/>
          <w:color w:val="000000" w:themeColor="text1"/>
          <w:u w:val="single"/>
        </w:rPr>
        <w:t>.</w:t>
      </w:r>
    </w:p>
    <w:p w14:paraId="29BA3238" w14:textId="17E5E9C3" w:rsidR="00A7111B" w:rsidRPr="007016D9" w:rsidRDefault="00A7111B" w:rsidP="00A7111B">
      <w:pPr>
        <w:pStyle w:val="Akapitzlist"/>
        <w:widowControl w:val="0"/>
        <w:numPr>
          <w:ilvl w:val="0"/>
          <w:numId w:val="9"/>
        </w:numPr>
        <w:autoSpaceDE w:val="0"/>
        <w:autoSpaceDN w:val="0"/>
        <w:adjustRightInd w:val="0"/>
        <w:spacing w:line="276" w:lineRule="auto"/>
        <w:ind w:left="426" w:hanging="426"/>
        <w:jc w:val="both"/>
        <w:rPr>
          <w:rFonts w:ascii="Cambria" w:hAnsi="Cambria" w:cs="†¯øw≥¸"/>
          <w:i/>
        </w:rPr>
      </w:pPr>
      <w:r w:rsidRPr="00790108">
        <w:rPr>
          <w:rFonts w:ascii="Cambria" w:hAnsi="Cambria" w:cs="†¯øw≥¸"/>
          <w:color w:val="000000" w:themeColor="text1"/>
        </w:rPr>
        <w:t xml:space="preserve">Ustalone w powyższej formie wynagrodzenie Wykonawcy za wykonanie przedmiotu umowy określonego w §1 </w:t>
      </w:r>
      <w:r>
        <w:rPr>
          <w:rFonts w:ascii="Cambria" w:hAnsi="Cambria" w:cs="†¯øw≥¸"/>
          <w:color w:val="000000" w:themeColor="text1"/>
        </w:rPr>
        <w:t>wynosi</w:t>
      </w:r>
      <w:r w:rsidRPr="00790108">
        <w:rPr>
          <w:rFonts w:ascii="Cambria" w:hAnsi="Cambria" w:cs="†¯øw≥¸"/>
          <w:color w:val="000000" w:themeColor="text1"/>
        </w:rPr>
        <w:t xml:space="preserve">: ………………….. zł netto. Kwota netto zostanie powiększona o należny podatek VAT </w:t>
      </w:r>
      <w:r>
        <w:rPr>
          <w:rFonts w:ascii="Cambria" w:hAnsi="Cambria" w:cs="†¯øw≥¸"/>
          <w:color w:val="000000" w:themeColor="text1"/>
        </w:rPr>
        <w:t>w kwocie ……………… zł</w:t>
      </w:r>
      <w:r w:rsidRPr="00790108">
        <w:rPr>
          <w:rFonts w:ascii="Cambria" w:hAnsi="Cambria" w:cs="†¯øw≥¸"/>
          <w:color w:val="000000" w:themeColor="text1"/>
        </w:rPr>
        <w:t xml:space="preserve">, co daję </w:t>
      </w:r>
      <w:r w:rsidRPr="009630D0">
        <w:rPr>
          <w:rFonts w:ascii="Cambria" w:hAnsi="Cambria" w:cs="†¯øw≥¸"/>
          <w:b/>
          <w:color w:val="000000" w:themeColor="text1"/>
        </w:rPr>
        <w:t>kwotę  brutto ……………………………..z</w:t>
      </w:r>
      <w:r w:rsidRPr="003B46CB">
        <w:rPr>
          <w:rFonts w:ascii="Cambria" w:hAnsi="Cambria" w:cs="†¯øw≥¸"/>
          <w:b/>
          <w:color w:val="000000" w:themeColor="text1"/>
        </w:rPr>
        <w:t>ł</w:t>
      </w:r>
      <w:r w:rsidRPr="003B46CB">
        <w:rPr>
          <w:rFonts w:ascii="Cambria" w:hAnsi="Cambria" w:cs="†¯øw≥¸"/>
          <w:color w:val="000000" w:themeColor="text1"/>
        </w:rPr>
        <w:t xml:space="preserve">. </w:t>
      </w:r>
      <w:r w:rsidRPr="007016D9">
        <w:rPr>
          <w:rFonts w:ascii="Cambria" w:hAnsi="Cambria" w:cs="†¯øw≥¸"/>
          <w:b/>
          <w:u w:val="single"/>
        </w:rPr>
        <w:t>Ustala się następujący podział wynagrodzenia:</w:t>
      </w:r>
    </w:p>
    <w:p w14:paraId="6725590C" w14:textId="0277B34B" w:rsidR="00A7111B" w:rsidRDefault="00A7111B" w:rsidP="00DA38B6">
      <w:pPr>
        <w:pStyle w:val="Akapitzlist"/>
        <w:widowControl w:val="0"/>
        <w:numPr>
          <w:ilvl w:val="0"/>
          <w:numId w:val="60"/>
        </w:numPr>
        <w:autoSpaceDE w:val="0"/>
        <w:autoSpaceDN w:val="0"/>
        <w:adjustRightInd w:val="0"/>
        <w:spacing w:line="276" w:lineRule="auto"/>
        <w:ind w:left="851" w:hanging="425"/>
        <w:jc w:val="both"/>
        <w:rPr>
          <w:rFonts w:ascii="Cambria" w:hAnsi="Cambria" w:cs="†¯øw≥¸"/>
        </w:rPr>
      </w:pPr>
      <w:r>
        <w:rPr>
          <w:rFonts w:ascii="Cambria" w:hAnsi="Cambria" w:cs="†¯øw≥¸"/>
          <w:b/>
        </w:rPr>
        <w:t xml:space="preserve">Lider Projektu </w:t>
      </w:r>
      <w:r w:rsidRPr="007016D9">
        <w:rPr>
          <w:rFonts w:ascii="Cambria" w:hAnsi="Cambria" w:cs="†¯øw≥¸"/>
        </w:rPr>
        <w:t xml:space="preserve">– pokrywa wynagrodzenie w kwocie: ………………….. zł netto </w:t>
      </w:r>
      <w:r w:rsidRPr="007016D9">
        <w:rPr>
          <w:rFonts w:ascii="Cambria" w:hAnsi="Cambria" w:cs="†¯øw≥¸"/>
          <w:i/>
        </w:rPr>
        <w:t xml:space="preserve">powiększonej o należny podatek </w:t>
      </w:r>
      <w:r w:rsidR="003B46CB">
        <w:rPr>
          <w:rFonts w:ascii="Cambria" w:hAnsi="Cambria" w:cs="†¯øw≥¸"/>
          <w:i/>
        </w:rPr>
        <w:t xml:space="preserve">VAT </w:t>
      </w:r>
      <w:r w:rsidRPr="007016D9">
        <w:rPr>
          <w:rFonts w:ascii="Cambria" w:hAnsi="Cambria" w:cs="†¯øw≥¸"/>
          <w:i/>
        </w:rPr>
        <w:t>w kwocie ……………… zł</w:t>
      </w:r>
      <w:r w:rsidRPr="007016D9">
        <w:rPr>
          <w:rFonts w:ascii="Cambria" w:hAnsi="Cambria" w:cs="†¯øw≥¸"/>
        </w:rPr>
        <w:t xml:space="preserve">, co daję kwotę  brutto ……………………………..zł dotyczące dostaw i montażu </w:t>
      </w:r>
      <w:r w:rsidR="00DD4252">
        <w:rPr>
          <w:rFonts w:ascii="Cambria" w:hAnsi="Cambria" w:cs="†¯øw≥¸"/>
        </w:rPr>
        <w:t xml:space="preserve">na nieruchomościach położonych na terenie </w:t>
      </w:r>
      <w:r w:rsidR="003B46CB" w:rsidRPr="003B46CB">
        <w:rPr>
          <w:rFonts w:ascii="Cambria" w:hAnsi="Cambria" w:cs="†¯øw≥¸"/>
          <w:b/>
        </w:rPr>
        <w:t>Gminy Dubiecko</w:t>
      </w:r>
      <w:r w:rsidRPr="007016D9">
        <w:rPr>
          <w:rFonts w:ascii="Cambria" w:hAnsi="Cambria" w:cs="†¯øw≥¸"/>
        </w:rPr>
        <w:t>,</w:t>
      </w:r>
    </w:p>
    <w:p w14:paraId="1ED5FEDF" w14:textId="5B9D7164" w:rsidR="00A7111B" w:rsidRDefault="00A7111B" w:rsidP="00DA38B6">
      <w:pPr>
        <w:pStyle w:val="Akapitzlist"/>
        <w:widowControl w:val="0"/>
        <w:numPr>
          <w:ilvl w:val="0"/>
          <w:numId w:val="60"/>
        </w:numPr>
        <w:autoSpaceDE w:val="0"/>
        <w:autoSpaceDN w:val="0"/>
        <w:adjustRightInd w:val="0"/>
        <w:spacing w:line="276" w:lineRule="auto"/>
        <w:ind w:left="851" w:hanging="425"/>
        <w:jc w:val="both"/>
        <w:rPr>
          <w:rFonts w:ascii="Cambria" w:hAnsi="Cambria" w:cs="†¯øw≥¸"/>
        </w:rPr>
      </w:pPr>
      <w:r>
        <w:rPr>
          <w:rFonts w:ascii="Cambria" w:hAnsi="Cambria" w:cs="†¯øw≥¸"/>
          <w:b/>
        </w:rPr>
        <w:t>Partner</w:t>
      </w:r>
      <w:r w:rsidR="003B46CB">
        <w:rPr>
          <w:rFonts w:ascii="Cambria" w:hAnsi="Cambria" w:cs="†¯øw≥¸"/>
          <w:b/>
        </w:rPr>
        <w:t xml:space="preserve"> 1</w:t>
      </w:r>
      <w:r>
        <w:rPr>
          <w:rFonts w:ascii="Cambria" w:hAnsi="Cambria" w:cs="†¯øw≥¸"/>
          <w:b/>
        </w:rPr>
        <w:t xml:space="preserve"> Projektu</w:t>
      </w:r>
      <w:r w:rsidRPr="007016D9">
        <w:rPr>
          <w:rFonts w:ascii="Cambria" w:hAnsi="Cambria" w:cs="†¯øw≥¸"/>
          <w:b/>
        </w:rPr>
        <w:t xml:space="preserve"> </w:t>
      </w:r>
      <w:r w:rsidRPr="007016D9">
        <w:rPr>
          <w:rFonts w:ascii="Cambria" w:hAnsi="Cambria" w:cs="†¯øw≥¸"/>
        </w:rPr>
        <w:t xml:space="preserve">– pokrywa wynagrodzenie w kwocie: ………………….. zł netto </w:t>
      </w:r>
      <w:r w:rsidRPr="007016D9">
        <w:rPr>
          <w:rFonts w:ascii="Cambria" w:hAnsi="Cambria" w:cs="†¯øw≥¸"/>
          <w:i/>
        </w:rPr>
        <w:t>powiększonej o należny podatek VAT w kwocie ………………</w:t>
      </w:r>
      <w:r w:rsidRPr="00790108">
        <w:rPr>
          <w:rFonts w:ascii="Cambria" w:hAnsi="Cambria" w:cs="†¯øw≥¸"/>
          <w:color w:val="000000" w:themeColor="text1"/>
        </w:rPr>
        <w:t>.</w:t>
      </w:r>
      <w:r w:rsidRPr="007016D9">
        <w:rPr>
          <w:rFonts w:ascii="Cambria" w:hAnsi="Cambria" w:cs="†¯øw≥¸"/>
        </w:rPr>
        <w:t xml:space="preserve">, co daję kwotę  brutto ……………………………..zł dotyczące dostaw i montażu </w:t>
      </w:r>
      <w:r w:rsidR="00C14E56">
        <w:rPr>
          <w:rFonts w:ascii="Cambria" w:hAnsi="Cambria" w:cs="†¯øw≥¸"/>
        </w:rPr>
        <w:t>na nieruchomościach położonych na terenie</w:t>
      </w:r>
      <w:r w:rsidRPr="007016D9">
        <w:rPr>
          <w:rFonts w:ascii="Cambria" w:hAnsi="Cambria" w:cs="†¯øw≥¸"/>
        </w:rPr>
        <w:t xml:space="preserve"> </w:t>
      </w:r>
      <w:r w:rsidR="003B46CB" w:rsidRPr="003B46CB">
        <w:rPr>
          <w:rFonts w:ascii="Cambria" w:hAnsi="Cambria" w:cs="†¯øw≥¸"/>
          <w:b/>
        </w:rPr>
        <w:t>Gminy Krzywcza</w:t>
      </w:r>
      <w:r w:rsidR="003B46CB">
        <w:rPr>
          <w:rFonts w:ascii="Cambria" w:hAnsi="Cambria" w:cs="†¯øw≥¸"/>
        </w:rPr>
        <w:t>,</w:t>
      </w:r>
    </w:p>
    <w:p w14:paraId="511D58F9" w14:textId="10D93078" w:rsidR="003B46CB" w:rsidRDefault="003B46CB" w:rsidP="00DA38B6">
      <w:pPr>
        <w:pStyle w:val="Akapitzlist"/>
        <w:widowControl w:val="0"/>
        <w:numPr>
          <w:ilvl w:val="0"/>
          <w:numId w:val="60"/>
        </w:numPr>
        <w:autoSpaceDE w:val="0"/>
        <w:autoSpaceDN w:val="0"/>
        <w:adjustRightInd w:val="0"/>
        <w:spacing w:line="276" w:lineRule="auto"/>
        <w:ind w:left="851" w:hanging="425"/>
        <w:jc w:val="both"/>
        <w:rPr>
          <w:rFonts w:ascii="Cambria" w:hAnsi="Cambria" w:cs="†¯øw≥¸"/>
        </w:rPr>
      </w:pPr>
      <w:r>
        <w:rPr>
          <w:rFonts w:ascii="Cambria" w:hAnsi="Cambria" w:cs="†¯øw≥¸"/>
          <w:b/>
        </w:rPr>
        <w:t>Partner 2 Projektu</w:t>
      </w:r>
      <w:r w:rsidRPr="007016D9">
        <w:rPr>
          <w:rFonts w:ascii="Cambria" w:hAnsi="Cambria" w:cs="†¯øw≥¸"/>
          <w:b/>
        </w:rPr>
        <w:t xml:space="preserve"> </w:t>
      </w:r>
      <w:r w:rsidRPr="007016D9">
        <w:rPr>
          <w:rFonts w:ascii="Cambria" w:hAnsi="Cambria" w:cs="†¯øw≥¸"/>
        </w:rPr>
        <w:t xml:space="preserve">– pokrywa wynagrodzenie w kwocie: ………………….. zł netto </w:t>
      </w:r>
      <w:r w:rsidRPr="007016D9">
        <w:rPr>
          <w:rFonts w:ascii="Cambria" w:hAnsi="Cambria" w:cs="†¯øw≥¸"/>
          <w:i/>
        </w:rPr>
        <w:t>powiększonej o należny podatek VAT w kwocie ………………</w:t>
      </w:r>
      <w:r w:rsidRPr="00790108">
        <w:rPr>
          <w:rFonts w:ascii="Cambria" w:hAnsi="Cambria" w:cs="†¯øw≥¸"/>
          <w:color w:val="000000" w:themeColor="text1"/>
        </w:rPr>
        <w:t>.</w:t>
      </w:r>
      <w:r w:rsidRPr="007016D9">
        <w:rPr>
          <w:rFonts w:ascii="Cambria" w:hAnsi="Cambria" w:cs="†¯øw≥¸"/>
        </w:rPr>
        <w:t xml:space="preserve">, co daję kwotę  brutto ……………………………..zł dotyczące dostaw i montażu </w:t>
      </w:r>
      <w:r w:rsidR="00C14E56">
        <w:rPr>
          <w:rFonts w:ascii="Cambria" w:hAnsi="Cambria" w:cs="†¯øw≥¸"/>
        </w:rPr>
        <w:t>na nieruchomościach położonych na terenie</w:t>
      </w:r>
      <w:r w:rsidRPr="007016D9">
        <w:rPr>
          <w:rFonts w:ascii="Cambria" w:hAnsi="Cambria" w:cs="†¯øw≥¸"/>
        </w:rPr>
        <w:t xml:space="preserve"> </w:t>
      </w:r>
      <w:r w:rsidRPr="003B46CB">
        <w:rPr>
          <w:rFonts w:ascii="Cambria" w:hAnsi="Cambria" w:cs="†¯øw≥¸"/>
          <w:b/>
        </w:rPr>
        <w:t>Gminy Miejskiej Dynów</w:t>
      </w:r>
      <w:r>
        <w:rPr>
          <w:rFonts w:ascii="Cambria" w:hAnsi="Cambria" w:cs="†¯øw≥¸"/>
        </w:rPr>
        <w:t>,</w:t>
      </w:r>
    </w:p>
    <w:p w14:paraId="30614A0B" w14:textId="652312D9" w:rsidR="003B46CB" w:rsidRDefault="003B46CB" w:rsidP="00DA38B6">
      <w:pPr>
        <w:pStyle w:val="Akapitzlist"/>
        <w:widowControl w:val="0"/>
        <w:numPr>
          <w:ilvl w:val="0"/>
          <w:numId w:val="60"/>
        </w:numPr>
        <w:autoSpaceDE w:val="0"/>
        <w:autoSpaceDN w:val="0"/>
        <w:adjustRightInd w:val="0"/>
        <w:spacing w:line="276" w:lineRule="auto"/>
        <w:ind w:left="851" w:hanging="425"/>
        <w:jc w:val="both"/>
        <w:rPr>
          <w:rFonts w:ascii="Cambria" w:hAnsi="Cambria" w:cs="†¯øw≥¸"/>
        </w:rPr>
      </w:pPr>
      <w:r>
        <w:rPr>
          <w:rFonts w:ascii="Cambria" w:hAnsi="Cambria" w:cs="†¯øw≥¸"/>
          <w:b/>
        </w:rPr>
        <w:t>Partner 3 Projektu</w:t>
      </w:r>
      <w:r w:rsidRPr="007016D9">
        <w:rPr>
          <w:rFonts w:ascii="Cambria" w:hAnsi="Cambria" w:cs="†¯øw≥¸"/>
          <w:b/>
        </w:rPr>
        <w:t xml:space="preserve"> </w:t>
      </w:r>
      <w:r w:rsidRPr="007016D9">
        <w:rPr>
          <w:rFonts w:ascii="Cambria" w:hAnsi="Cambria" w:cs="†¯øw≥¸"/>
        </w:rPr>
        <w:t xml:space="preserve">– pokrywa wynagrodzenie w kwocie: ………………….. zł netto </w:t>
      </w:r>
      <w:r w:rsidRPr="007016D9">
        <w:rPr>
          <w:rFonts w:ascii="Cambria" w:hAnsi="Cambria" w:cs="†¯øw≥¸"/>
          <w:i/>
        </w:rPr>
        <w:t>powiększonej o należny podatek VAT w kwocie ………………</w:t>
      </w:r>
      <w:r w:rsidRPr="00790108">
        <w:rPr>
          <w:rFonts w:ascii="Cambria" w:hAnsi="Cambria" w:cs="†¯øw≥¸"/>
          <w:color w:val="000000" w:themeColor="text1"/>
        </w:rPr>
        <w:t>.</w:t>
      </w:r>
      <w:r w:rsidRPr="007016D9">
        <w:rPr>
          <w:rFonts w:ascii="Cambria" w:hAnsi="Cambria" w:cs="†¯øw≥¸"/>
        </w:rPr>
        <w:t xml:space="preserve">, co daję kwotę  brutto ……………………………..zł dotyczące dostaw i montażu </w:t>
      </w:r>
      <w:r w:rsidR="00C14E56">
        <w:rPr>
          <w:rFonts w:ascii="Cambria" w:hAnsi="Cambria" w:cs="†¯øw≥¸"/>
        </w:rPr>
        <w:t>na nieruchomościach położonych na terenie</w:t>
      </w:r>
      <w:r w:rsidR="00FB4E86">
        <w:rPr>
          <w:rFonts w:ascii="Cambria" w:hAnsi="Cambria" w:cs="†¯øw≥¸"/>
        </w:rPr>
        <w:t xml:space="preserve"> </w:t>
      </w:r>
      <w:r w:rsidRPr="003B46CB">
        <w:rPr>
          <w:rFonts w:ascii="Cambria" w:hAnsi="Cambria" w:cs="†¯øw≥¸"/>
          <w:b/>
        </w:rPr>
        <w:t xml:space="preserve">Gminy </w:t>
      </w:r>
      <w:r>
        <w:rPr>
          <w:rFonts w:ascii="Cambria" w:hAnsi="Cambria" w:cs="†¯øw≥¸"/>
          <w:b/>
        </w:rPr>
        <w:t>Bircza</w:t>
      </w:r>
      <w:r>
        <w:rPr>
          <w:rFonts w:ascii="Cambria" w:hAnsi="Cambria" w:cs="†¯øw≥¸"/>
        </w:rPr>
        <w:t>,</w:t>
      </w:r>
    </w:p>
    <w:p w14:paraId="6A3F1F9B" w14:textId="77777777" w:rsidR="005434BA" w:rsidRPr="00022E2F" w:rsidRDefault="005434BA"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rPr>
      </w:pPr>
      <w:r w:rsidRPr="00022E2F">
        <w:rPr>
          <w:rFonts w:ascii="Cambria" w:hAnsi="Cambria" w:cs="†¯øw≥¸"/>
          <w:b/>
          <w:color w:val="000000" w:themeColor="text1"/>
        </w:rPr>
        <w:t xml:space="preserve">Wykonawca nie może zbywać ani przenosić na rzecz osób trzecich praw </w:t>
      </w:r>
      <w:r w:rsidRPr="00022E2F">
        <w:rPr>
          <w:rFonts w:ascii="Cambria" w:hAnsi="Cambria" w:cs="†¯øw≥¸"/>
          <w:b/>
          <w:color w:val="000000" w:themeColor="text1"/>
        </w:rPr>
        <w:br/>
        <w:t>i wierzytelności powstałych w związku z realizacją niniejsze</w:t>
      </w:r>
      <w:r w:rsidR="006B21A5" w:rsidRPr="00022E2F">
        <w:rPr>
          <w:rFonts w:ascii="Cambria" w:hAnsi="Cambria" w:cs="†¯øw≥¸"/>
          <w:b/>
          <w:color w:val="000000" w:themeColor="text1"/>
        </w:rPr>
        <w:t xml:space="preserve">j umowy </w:t>
      </w:r>
      <w:r w:rsidR="00022E2F">
        <w:rPr>
          <w:rFonts w:ascii="Cambria" w:hAnsi="Cambria" w:cs="†¯øw≥¸"/>
          <w:b/>
          <w:color w:val="000000" w:themeColor="text1"/>
        </w:rPr>
        <w:br/>
      </w:r>
      <w:r w:rsidR="006B21A5" w:rsidRPr="00022E2F">
        <w:rPr>
          <w:rFonts w:ascii="Cambria" w:hAnsi="Cambria" w:cs="†¯øw≥¸"/>
          <w:b/>
          <w:color w:val="000000" w:themeColor="text1"/>
          <w:u w:val="single"/>
        </w:rPr>
        <w:lastRenderedPageBreak/>
        <w:t xml:space="preserve">bez </w:t>
      </w:r>
      <w:r w:rsidR="00C64079" w:rsidRPr="00022E2F">
        <w:rPr>
          <w:rFonts w:ascii="Cambria" w:hAnsi="Cambria" w:cs="†¯øw≥¸"/>
          <w:b/>
          <w:color w:val="000000" w:themeColor="text1"/>
          <w:u w:val="single"/>
        </w:rPr>
        <w:t xml:space="preserve">pisemnej </w:t>
      </w:r>
      <w:r w:rsidR="006B21A5" w:rsidRPr="00022E2F">
        <w:rPr>
          <w:rFonts w:ascii="Cambria" w:hAnsi="Cambria" w:cs="†¯øw≥¸"/>
          <w:b/>
          <w:color w:val="000000" w:themeColor="text1"/>
          <w:u w:val="single"/>
        </w:rPr>
        <w:t>zgody Zamawiającego pod rygorem nieważności</w:t>
      </w:r>
      <w:r w:rsidR="006B21A5" w:rsidRPr="00022E2F">
        <w:rPr>
          <w:rFonts w:ascii="Cambria" w:hAnsi="Cambria" w:cs="†¯øw≥¸"/>
          <w:b/>
          <w:color w:val="000000" w:themeColor="text1"/>
        </w:rPr>
        <w:t>.</w:t>
      </w:r>
    </w:p>
    <w:p w14:paraId="12AC6E1E" w14:textId="77777777" w:rsidR="00B82B54" w:rsidRPr="00277383" w:rsidRDefault="00B82B5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zapoznał się szczegółowo z zakresem rzeczowym </w:t>
      </w:r>
      <w:r w:rsidR="000364A4" w:rsidRPr="00277383">
        <w:rPr>
          <w:rFonts w:ascii="Cambria" w:hAnsi="Cambria" w:cs="†¯øw≥¸"/>
          <w:color w:val="000000" w:themeColor="text1"/>
        </w:rPr>
        <w:t>prac</w:t>
      </w:r>
      <w:r w:rsidRPr="00277383">
        <w:rPr>
          <w:rFonts w:ascii="Cambria" w:hAnsi="Cambria" w:cs="†¯øw≥¸"/>
          <w:color w:val="000000" w:themeColor="text1"/>
        </w:rPr>
        <w:t xml:space="preserve"> i zobowiązuje się</w:t>
      </w:r>
      <w:r w:rsidR="005A4CFC" w:rsidRPr="00277383">
        <w:rPr>
          <w:rFonts w:ascii="Cambria" w:hAnsi="Cambria" w:cs="†¯øw≥¸"/>
          <w:color w:val="000000" w:themeColor="text1"/>
        </w:rPr>
        <w:t xml:space="preserve"> </w:t>
      </w:r>
      <w:r w:rsidRPr="00277383">
        <w:rPr>
          <w:rFonts w:ascii="Cambria" w:hAnsi="Cambria" w:cs="†¯øw≥¸"/>
          <w:color w:val="000000" w:themeColor="text1"/>
        </w:rPr>
        <w:t>wykonać je w całości za umówioną cenę, wraz z przekazaniem do użytkowania.</w:t>
      </w:r>
    </w:p>
    <w:p w14:paraId="7C0926CC" w14:textId="77777777" w:rsidR="006E12CE" w:rsidRPr="00277383"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w:t>
      </w:r>
      <w:r w:rsidR="002C2BEE" w:rsidRPr="00277383">
        <w:rPr>
          <w:rFonts w:ascii="Cambria" w:hAnsi="Cambria" w:cs="†¯øw≥¸"/>
          <w:color w:val="000000" w:themeColor="text1"/>
        </w:rPr>
        <w:t>,</w:t>
      </w:r>
      <w:r w:rsidRPr="00277383">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sidRPr="00277383">
        <w:rPr>
          <w:rFonts w:ascii="Cambria" w:hAnsi="Cambria" w:cs="†¯øw≥¸"/>
          <w:color w:val="000000" w:themeColor="text1"/>
        </w:rPr>
        <w:t xml:space="preserve">ci z uczestnictwa </w:t>
      </w:r>
      <w:r w:rsidRPr="00277383">
        <w:rPr>
          <w:rFonts w:ascii="Cambria" w:hAnsi="Cambria" w:cs="†¯øw≥¸"/>
          <w:color w:val="000000" w:themeColor="text1"/>
        </w:rPr>
        <w:t>w projekcie i niezrealizowania z tego powodu całego zakresu rzeczowego, wykonawca otrzyma wynagrodzenie za rzeczywistą liczbę dokonanych instalacji za c</w:t>
      </w:r>
      <w:r w:rsidR="00596F0E" w:rsidRPr="00277383">
        <w:rPr>
          <w:rFonts w:ascii="Cambria" w:hAnsi="Cambria" w:cs="†¯øw≥¸"/>
          <w:color w:val="000000" w:themeColor="text1"/>
        </w:rPr>
        <w:t xml:space="preserve">enę odpowiadająca iloczynowi </w:t>
      </w:r>
      <w:r w:rsidRPr="00277383">
        <w:rPr>
          <w:rFonts w:ascii="Cambria" w:hAnsi="Cambria" w:cs="†¯øw≥¸"/>
          <w:color w:val="000000" w:themeColor="text1"/>
        </w:rPr>
        <w:t>wykonanych instalacji i ich ceny jednostkowej przewidzianej w ofercie i umowie.</w:t>
      </w:r>
    </w:p>
    <w:p w14:paraId="06225F44" w14:textId="77777777" w:rsidR="006E12CE" w:rsidRPr="00277383"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 zakończeniu realizacji umowy przestawia kosztorys powykonawczy obejmujący wskazanie ilości wykonanych instalacji i iloczyn tych ilości oraz cen przewidzianych dla danego rodzaju instalacji wynikających z oferty i umowy.</w:t>
      </w:r>
    </w:p>
    <w:p w14:paraId="22FFE2B8" w14:textId="77777777" w:rsidR="00D26D18" w:rsidRDefault="00D26D18" w:rsidP="001D453C">
      <w:pPr>
        <w:widowControl w:val="0"/>
        <w:autoSpaceDE w:val="0"/>
        <w:autoSpaceDN w:val="0"/>
        <w:adjustRightInd w:val="0"/>
        <w:spacing w:line="276" w:lineRule="auto"/>
        <w:jc w:val="center"/>
        <w:rPr>
          <w:rFonts w:ascii="Cambria" w:hAnsi="Cambria" w:cs="†¯øw≥¸"/>
          <w:b/>
          <w:color w:val="000000" w:themeColor="text1"/>
        </w:rPr>
      </w:pPr>
    </w:p>
    <w:p w14:paraId="3EB3C37A" w14:textId="77777777" w:rsidR="00FC7F2D" w:rsidRPr="00EC64E7" w:rsidRDefault="00FC7F2D" w:rsidP="00FC7F2D">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115F03CD" w14:textId="77777777" w:rsidR="00FC7F2D" w:rsidRDefault="00FC7F2D" w:rsidP="00FC7F2D">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05219935" w14:textId="5623802A" w:rsidR="00FC7F2D" w:rsidRPr="005F051E" w:rsidRDefault="00FC7F2D" w:rsidP="00DA38B6">
      <w:pPr>
        <w:numPr>
          <w:ilvl w:val="2"/>
          <w:numId w:val="57"/>
        </w:numPr>
        <w:spacing w:line="276" w:lineRule="auto"/>
        <w:ind w:left="426" w:hanging="426"/>
        <w:contextualSpacing/>
        <w:jc w:val="both"/>
        <w:rPr>
          <w:rFonts w:ascii="Cambria" w:hAnsi="Cambria" w:cs="Tahoma"/>
          <w:color w:val="000000"/>
        </w:rPr>
      </w:pPr>
      <w:r w:rsidRPr="005F051E">
        <w:rPr>
          <w:rFonts w:ascii="Cambria" w:hAnsi="Cambria" w:cs="Tahoma"/>
          <w:color w:val="000000"/>
        </w:rPr>
        <w:t xml:space="preserve">Rozliczanie </w:t>
      </w:r>
      <w:r>
        <w:rPr>
          <w:rFonts w:ascii="Cambria" w:hAnsi="Cambria" w:cs="Tahoma"/>
          <w:color w:val="000000"/>
        </w:rPr>
        <w:t>prac</w:t>
      </w:r>
      <w:r w:rsidRPr="005F051E">
        <w:rPr>
          <w:rFonts w:ascii="Cambria" w:hAnsi="Cambria" w:cs="Tahoma"/>
          <w:color w:val="000000"/>
        </w:rPr>
        <w:t xml:space="preserve"> z Wykonawcą będzie regulowane </w:t>
      </w:r>
      <w:r w:rsidR="003B46CB">
        <w:rPr>
          <w:rFonts w:ascii="Cambria" w:hAnsi="Cambria" w:cs="Tahoma"/>
          <w:b/>
          <w:color w:val="000000"/>
          <w:u w:val="single"/>
        </w:rPr>
        <w:t>fakturami</w:t>
      </w:r>
      <w:r w:rsidRPr="005F051E">
        <w:rPr>
          <w:rFonts w:ascii="Cambria" w:hAnsi="Cambria" w:cs="Tahoma"/>
          <w:b/>
          <w:color w:val="000000"/>
          <w:u w:val="single"/>
        </w:rPr>
        <w:t xml:space="preserve"> częściow</w:t>
      </w:r>
      <w:r w:rsidR="003B46CB">
        <w:rPr>
          <w:rFonts w:ascii="Cambria" w:hAnsi="Cambria" w:cs="Tahoma"/>
          <w:b/>
          <w:color w:val="000000"/>
          <w:u w:val="single"/>
        </w:rPr>
        <w:t>ymi</w:t>
      </w:r>
      <w:r w:rsidRPr="005F051E">
        <w:rPr>
          <w:rFonts w:ascii="Cambria" w:hAnsi="Cambria" w:cs="Tahoma"/>
          <w:color w:val="000000"/>
        </w:rPr>
        <w:br/>
      </w:r>
      <w:r w:rsidRPr="005F051E">
        <w:rPr>
          <w:rFonts w:ascii="Cambria" w:hAnsi="Cambria" w:cs="Tahoma"/>
          <w:b/>
          <w:color w:val="000000"/>
          <w:u w:val="single"/>
        </w:rPr>
        <w:t>oraz fakturą końcową</w:t>
      </w:r>
      <w:r w:rsidRPr="005F051E">
        <w:rPr>
          <w:rFonts w:ascii="Cambria" w:hAnsi="Cambria" w:cs="Tahoma"/>
          <w:color w:val="000000"/>
        </w:rPr>
        <w:t xml:space="preserve">, przy czym Wykonawca </w:t>
      </w:r>
      <w:r w:rsidRPr="007A3F8F">
        <w:rPr>
          <w:rFonts w:ascii="Cambria" w:hAnsi="Cambria" w:cs="Tahoma"/>
          <w:b/>
          <w:color w:val="000000"/>
        </w:rPr>
        <w:t>ma uprawnienie</w:t>
      </w:r>
      <w:r w:rsidRPr="005F051E">
        <w:rPr>
          <w:rFonts w:ascii="Cambria" w:hAnsi="Cambria" w:cs="Tahoma"/>
          <w:color w:val="000000"/>
        </w:rPr>
        <w:t xml:space="preserve"> do wystawienia:</w:t>
      </w:r>
    </w:p>
    <w:p w14:paraId="05B7ADA2" w14:textId="4678EA73" w:rsidR="0052744F" w:rsidRDefault="003B46CB" w:rsidP="00DA38B6">
      <w:pPr>
        <w:numPr>
          <w:ilvl w:val="2"/>
          <w:numId w:val="56"/>
        </w:numPr>
        <w:spacing w:line="276" w:lineRule="auto"/>
        <w:ind w:hanging="294"/>
        <w:contextualSpacing/>
        <w:jc w:val="both"/>
        <w:rPr>
          <w:rFonts w:ascii="Cambria" w:hAnsi="Cambria" w:cs="Tahoma"/>
          <w:color w:val="000000"/>
        </w:rPr>
      </w:pPr>
      <w:r>
        <w:rPr>
          <w:rFonts w:ascii="Cambria" w:hAnsi="Cambria" w:cs="Tahoma"/>
          <w:b/>
          <w:color w:val="000000"/>
        </w:rPr>
        <w:t>maksymalnie 2 faktur</w:t>
      </w:r>
      <w:r w:rsidR="00FC7F2D" w:rsidRPr="00DC467D">
        <w:rPr>
          <w:rFonts w:ascii="Cambria" w:hAnsi="Cambria" w:cs="Tahoma"/>
          <w:b/>
          <w:color w:val="000000"/>
        </w:rPr>
        <w:t xml:space="preserve"> częściow</w:t>
      </w:r>
      <w:r>
        <w:rPr>
          <w:rFonts w:ascii="Cambria" w:hAnsi="Cambria" w:cs="Tahoma"/>
          <w:b/>
          <w:color w:val="000000"/>
        </w:rPr>
        <w:t>ych</w:t>
      </w:r>
      <w:r w:rsidR="001F6AA9">
        <w:rPr>
          <w:rFonts w:ascii="Cambria" w:hAnsi="Cambria" w:cs="Tahoma"/>
          <w:b/>
          <w:color w:val="000000"/>
        </w:rPr>
        <w:t xml:space="preserve"> </w:t>
      </w:r>
      <w:r w:rsidR="001F6AA9">
        <w:rPr>
          <w:rFonts w:ascii="Cambria" w:hAnsi="Cambria" w:cs="†¯øw≥¸"/>
          <w:color w:val="000000" w:themeColor="text1"/>
        </w:rPr>
        <w:t>(faktury odrębnie na daną gminę)</w:t>
      </w:r>
      <w:r w:rsidR="00FC7F2D">
        <w:rPr>
          <w:rFonts w:ascii="Cambria" w:hAnsi="Cambria" w:cs="Tahoma"/>
          <w:color w:val="000000"/>
        </w:rPr>
        <w:t xml:space="preserve"> </w:t>
      </w:r>
      <w:r w:rsidR="001F6AA9">
        <w:rPr>
          <w:rFonts w:ascii="Cambria" w:hAnsi="Cambria" w:cs="Tahoma"/>
          <w:color w:val="000000"/>
        </w:rPr>
        <w:br/>
      </w:r>
      <w:r w:rsidRPr="003B46CB">
        <w:rPr>
          <w:rFonts w:ascii="Cambria" w:hAnsi="Cambria" w:cs="Tahoma"/>
          <w:b/>
          <w:color w:val="000000"/>
        </w:rPr>
        <w:t xml:space="preserve">do kwoty stanowiącej </w:t>
      </w:r>
      <w:r>
        <w:rPr>
          <w:rFonts w:ascii="Cambria" w:hAnsi="Cambria" w:cs="Tahoma"/>
          <w:b/>
          <w:color w:val="000000"/>
        </w:rPr>
        <w:t>70</w:t>
      </w:r>
      <w:r w:rsidRPr="003B46CB">
        <w:rPr>
          <w:rFonts w:ascii="Cambria" w:hAnsi="Cambria" w:cs="Tahoma"/>
          <w:b/>
          <w:color w:val="000000"/>
        </w:rPr>
        <w:t>%</w:t>
      </w:r>
      <w:r w:rsidRPr="003B46CB">
        <w:rPr>
          <w:rFonts w:ascii="Cambria" w:hAnsi="Cambria" w:cs="Tahoma"/>
          <w:color w:val="000000"/>
        </w:rPr>
        <w:t xml:space="preserve"> wartości </w:t>
      </w:r>
      <w:r>
        <w:rPr>
          <w:rFonts w:ascii="Cambria" w:hAnsi="Cambria" w:cs="Tahoma"/>
          <w:color w:val="000000"/>
        </w:rPr>
        <w:t xml:space="preserve">wynagrodzenia umownego </w:t>
      </w:r>
      <w:r w:rsidRPr="003B46CB">
        <w:rPr>
          <w:rFonts w:ascii="Cambria" w:hAnsi="Cambria" w:cs="Tahoma"/>
          <w:color w:val="000000"/>
        </w:rPr>
        <w:t>umowy brutto</w:t>
      </w:r>
      <w:r>
        <w:rPr>
          <w:rFonts w:ascii="Cambria" w:hAnsi="Cambria" w:cs="Tahoma"/>
          <w:color w:val="000000"/>
        </w:rPr>
        <w:t xml:space="preserve"> określonego w § 9 ust. 2 umowy</w:t>
      </w:r>
      <w:r w:rsidR="001F6AA9">
        <w:rPr>
          <w:rFonts w:ascii="Cambria" w:hAnsi="Cambria" w:cs="Tahoma"/>
          <w:color w:val="000000"/>
        </w:rPr>
        <w:t>,</w:t>
      </w:r>
    </w:p>
    <w:p w14:paraId="1C8E5250" w14:textId="77777777" w:rsidR="001F6AA9" w:rsidRDefault="00FC7F2D" w:rsidP="00DA38B6">
      <w:pPr>
        <w:numPr>
          <w:ilvl w:val="2"/>
          <w:numId w:val="56"/>
        </w:numPr>
        <w:spacing w:line="276" w:lineRule="auto"/>
        <w:ind w:hanging="294"/>
        <w:contextualSpacing/>
        <w:jc w:val="both"/>
        <w:rPr>
          <w:rFonts w:ascii="Cambria" w:hAnsi="Cambria" w:cs="Tahoma"/>
          <w:color w:val="000000"/>
        </w:rPr>
      </w:pPr>
      <w:r w:rsidRPr="0052744F">
        <w:rPr>
          <w:rFonts w:ascii="Cambria" w:hAnsi="Cambria" w:cs="Tahoma"/>
          <w:b/>
          <w:color w:val="000000"/>
          <w:u w:val="single"/>
        </w:rPr>
        <w:t>oraz faktury końcowej</w:t>
      </w:r>
      <w:r w:rsidRPr="0052744F">
        <w:rPr>
          <w:rFonts w:ascii="Cambria" w:hAnsi="Cambria" w:cs="Tahoma"/>
          <w:b/>
          <w:color w:val="000000"/>
        </w:rPr>
        <w:t xml:space="preserve"> </w:t>
      </w:r>
      <w:r w:rsidR="001F6AA9">
        <w:rPr>
          <w:rFonts w:ascii="Cambria" w:hAnsi="Cambria" w:cs="†¯øw≥¸"/>
          <w:color w:val="000000" w:themeColor="text1"/>
        </w:rPr>
        <w:t xml:space="preserve">(faktury odrębnie na daną gminę) </w:t>
      </w:r>
      <w:r w:rsidRPr="0052744F">
        <w:rPr>
          <w:rFonts w:ascii="Cambria" w:hAnsi="Cambria" w:cs="Tahoma"/>
          <w:color w:val="000000"/>
        </w:rPr>
        <w:t>na pozostałą kwotę stanowiącą różnicę wynagrodzenia brutto określonego w § 9 ust. 2</w:t>
      </w:r>
      <w:r w:rsidR="003B46CB">
        <w:rPr>
          <w:rFonts w:ascii="Cambria" w:hAnsi="Cambria" w:cs="Tahoma"/>
          <w:color w:val="000000"/>
        </w:rPr>
        <w:t xml:space="preserve"> umowy i kwoty faktur częściowych</w:t>
      </w:r>
      <w:r w:rsidR="0052744F" w:rsidRPr="0052744F">
        <w:rPr>
          <w:rFonts w:ascii="Cambria" w:hAnsi="Cambria" w:cs="Tahoma"/>
          <w:color w:val="000000"/>
        </w:rPr>
        <w:t xml:space="preserve">, </w:t>
      </w:r>
    </w:p>
    <w:p w14:paraId="07948FD1" w14:textId="1AF88F5F" w:rsidR="00A7111B" w:rsidRPr="0052744F" w:rsidRDefault="00A7111B" w:rsidP="001F6AA9">
      <w:pPr>
        <w:spacing w:line="276" w:lineRule="auto"/>
        <w:ind w:left="720"/>
        <w:contextualSpacing/>
        <w:jc w:val="both"/>
        <w:rPr>
          <w:rFonts w:ascii="Cambria" w:hAnsi="Cambria" w:cs="Tahoma"/>
          <w:color w:val="000000"/>
        </w:rPr>
      </w:pPr>
      <w:r w:rsidRPr="0052744F">
        <w:rPr>
          <w:rFonts w:ascii="Cambria" w:hAnsi="Cambria" w:cs="†¯øw≥¸"/>
          <w:b/>
          <w:color w:val="000000"/>
          <w:u w:val="single"/>
        </w:rPr>
        <w:t>z zastrzeżeniem, że poszczególni Zamawiający będą wypłacać wynagrodzenie Wykonawcy na podstawie faktur wystawianych odrębnie na Lidera Projektu i Partner</w:t>
      </w:r>
      <w:r w:rsidR="003B46CB">
        <w:rPr>
          <w:rFonts w:ascii="Cambria" w:hAnsi="Cambria" w:cs="†¯øw≥¸"/>
          <w:b/>
          <w:color w:val="000000"/>
          <w:u w:val="single"/>
        </w:rPr>
        <w:t>ów</w:t>
      </w:r>
      <w:r w:rsidRPr="0052744F">
        <w:rPr>
          <w:rFonts w:ascii="Cambria" w:hAnsi="Cambria" w:cs="†¯øw≥¸"/>
          <w:b/>
          <w:color w:val="000000"/>
          <w:u w:val="single"/>
        </w:rPr>
        <w:t xml:space="preserve"> Projektu – w zależności czy przedmiot faktury dotyczy części inwestycji leżącej po stronie Lidera Projektu czy Partner</w:t>
      </w:r>
      <w:r w:rsidR="003B46CB">
        <w:rPr>
          <w:rFonts w:ascii="Cambria" w:hAnsi="Cambria" w:cs="†¯øw≥¸"/>
          <w:b/>
          <w:color w:val="000000"/>
          <w:u w:val="single"/>
        </w:rPr>
        <w:t>ów</w:t>
      </w:r>
      <w:r w:rsidRPr="0052744F">
        <w:rPr>
          <w:rFonts w:ascii="Cambria" w:hAnsi="Cambria" w:cs="†¯øw≥¸"/>
          <w:b/>
          <w:color w:val="000000"/>
          <w:u w:val="single"/>
        </w:rPr>
        <w:t xml:space="preserve"> Projektu</w:t>
      </w:r>
      <w:r w:rsidR="003B46CB">
        <w:rPr>
          <w:rFonts w:ascii="Cambria" w:hAnsi="Cambria" w:cs="†¯øw≥¸"/>
          <w:b/>
          <w:color w:val="000000"/>
          <w:u w:val="single"/>
        </w:rPr>
        <w:t>.</w:t>
      </w:r>
    </w:p>
    <w:p w14:paraId="43F4AEB8" w14:textId="0D9701DA" w:rsidR="00FC7F2D" w:rsidRPr="00463419" w:rsidRDefault="00FC7F2D" w:rsidP="00DA38B6">
      <w:pPr>
        <w:pStyle w:val="Akapitzlist"/>
        <w:widowControl w:val="0"/>
        <w:numPr>
          <w:ilvl w:val="2"/>
          <w:numId w:val="57"/>
        </w:numPr>
        <w:autoSpaceDE w:val="0"/>
        <w:autoSpaceDN w:val="0"/>
        <w:adjustRightInd w:val="0"/>
        <w:spacing w:line="276" w:lineRule="auto"/>
        <w:jc w:val="both"/>
        <w:rPr>
          <w:rFonts w:ascii="Cambria" w:hAnsi="Cambria" w:cs="†¯øw≥¸"/>
          <w:color w:val="000000" w:themeColor="text1"/>
        </w:rPr>
      </w:pPr>
      <w:bookmarkStart w:id="1" w:name="_Hlk36552608"/>
      <w:r w:rsidRPr="00463419">
        <w:rPr>
          <w:rFonts w:ascii="Cambria" w:hAnsi="Cambria" w:cs="†¯øw≥¸"/>
          <w:color w:val="000000" w:themeColor="text1"/>
        </w:rPr>
        <w:t xml:space="preserve">Zamawiający </w:t>
      </w:r>
      <w:r w:rsidR="00C14E56" w:rsidRPr="00463419">
        <w:rPr>
          <w:rFonts w:ascii="Cambria" w:hAnsi="Cambria" w:cs="†¯øw≥¸"/>
          <w:color w:val="000000" w:themeColor="text1"/>
        </w:rPr>
        <w:t>zapłac</w:t>
      </w:r>
      <w:r w:rsidR="00C14E56">
        <w:rPr>
          <w:rFonts w:ascii="Cambria" w:hAnsi="Cambria" w:cs="†¯øw≥¸"/>
          <w:color w:val="000000" w:themeColor="text1"/>
        </w:rPr>
        <w:t>ą</w:t>
      </w:r>
      <w:r w:rsidR="00271114">
        <w:rPr>
          <w:rFonts w:ascii="Cambria" w:hAnsi="Cambria" w:cs="†¯øw≥¸"/>
          <w:color w:val="000000" w:themeColor="text1"/>
        </w:rPr>
        <w:t xml:space="preserve"> </w:t>
      </w:r>
      <w:r w:rsidRPr="00DC467D">
        <w:rPr>
          <w:rFonts w:ascii="Cambria" w:hAnsi="Cambria" w:cs="†¯øw≥¸"/>
          <w:b/>
          <w:color w:val="000000" w:themeColor="text1"/>
          <w:u w:val="single"/>
        </w:rPr>
        <w:t>faktur</w:t>
      </w:r>
      <w:r w:rsidR="001F6AA9">
        <w:rPr>
          <w:rFonts w:ascii="Cambria" w:hAnsi="Cambria" w:cs="†¯øw≥¸"/>
          <w:b/>
          <w:color w:val="000000" w:themeColor="text1"/>
          <w:u w:val="single"/>
        </w:rPr>
        <w:t>y</w:t>
      </w:r>
      <w:r w:rsidRPr="00DC467D">
        <w:rPr>
          <w:rFonts w:ascii="Cambria" w:hAnsi="Cambria" w:cs="†¯øw≥¸"/>
          <w:b/>
          <w:color w:val="000000" w:themeColor="text1"/>
          <w:u w:val="single"/>
        </w:rPr>
        <w:t xml:space="preserve"> częściow</w:t>
      </w:r>
      <w:r w:rsidR="001F6AA9">
        <w:rPr>
          <w:rFonts w:ascii="Cambria" w:hAnsi="Cambria" w:cs="†¯øw≥¸"/>
          <w:b/>
          <w:color w:val="000000" w:themeColor="text1"/>
          <w:u w:val="single"/>
        </w:rPr>
        <w:t>e</w:t>
      </w:r>
      <w:r>
        <w:rPr>
          <w:rFonts w:ascii="Cambria" w:hAnsi="Cambria" w:cs="†¯øw≥¸"/>
          <w:color w:val="000000" w:themeColor="text1"/>
        </w:rPr>
        <w:t xml:space="preserve">, </w:t>
      </w:r>
      <w:r w:rsidRPr="00463419">
        <w:rPr>
          <w:rFonts w:ascii="Cambria" w:hAnsi="Cambria" w:cs="†¯øw≥¸"/>
          <w:color w:val="000000" w:themeColor="text1"/>
        </w:rPr>
        <w:t>dotycząc</w:t>
      </w:r>
      <w:r w:rsidR="001F6AA9">
        <w:rPr>
          <w:rFonts w:ascii="Cambria" w:hAnsi="Cambria" w:cs="†¯øw≥¸"/>
          <w:color w:val="000000" w:themeColor="text1"/>
        </w:rPr>
        <w:t>e</w:t>
      </w:r>
      <w:r w:rsidRPr="00463419">
        <w:rPr>
          <w:rFonts w:ascii="Cambria" w:hAnsi="Cambria" w:cs="†¯øw≥¸"/>
          <w:color w:val="000000" w:themeColor="text1"/>
        </w:rPr>
        <w:t xml:space="preserve"> jedynie prawidłowo zrealizowanych prac </w:t>
      </w:r>
      <w:r w:rsidR="00A7111B" w:rsidRPr="00A7111F">
        <w:rPr>
          <w:rFonts w:ascii="Cambria" w:hAnsi="Cambria" w:cs="†¯øw≥¸"/>
          <w:b/>
          <w:color w:val="000000"/>
          <w:u w:val="single"/>
        </w:rPr>
        <w:t>w danej gminie</w:t>
      </w:r>
      <w:r w:rsidR="00A7111B" w:rsidRPr="00463419">
        <w:rPr>
          <w:rFonts w:ascii="Cambria" w:hAnsi="Cambria" w:cs="†¯øw≥¸"/>
          <w:color w:val="000000" w:themeColor="text1"/>
        </w:rPr>
        <w:t xml:space="preserve"> </w:t>
      </w:r>
      <w:r w:rsidRPr="00463419">
        <w:rPr>
          <w:rFonts w:ascii="Cambria" w:hAnsi="Cambria" w:cs="†¯øw≥¸"/>
          <w:b/>
          <w:color w:val="000000" w:themeColor="text1"/>
        </w:rPr>
        <w:t>w terminie do 30 dni kalendarzowych</w:t>
      </w:r>
      <w:r w:rsidRPr="00463419">
        <w:rPr>
          <w:rFonts w:ascii="Cambria" w:hAnsi="Cambria" w:cs="†¯øw≥¸"/>
          <w:color w:val="000000" w:themeColor="text1"/>
        </w:rPr>
        <w:t xml:space="preserve"> od daty skutecznego doręczenia przez Wykonawcę prawidłowo wystawionej faktury wraz z czę</w:t>
      </w:r>
      <w:r>
        <w:rPr>
          <w:rFonts w:ascii="Cambria" w:hAnsi="Cambria" w:cs="†¯øw≥¸"/>
          <w:color w:val="000000" w:themeColor="text1"/>
        </w:rPr>
        <w:t>ściowym protokołem odbioru danego zakresu</w:t>
      </w:r>
      <w:r w:rsidRPr="00463419">
        <w:rPr>
          <w:rFonts w:ascii="Cambria" w:hAnsi="Cambria" w:cs="†¯øw≥¸"/>
          <w:color w:val="000000" w:themeColor="text1"/>
        </w:rPr>
        <w:t xml:space="preserve"> zamówienia przelewem na konto bankowe Wykonawcy wskazane na fakturze.</w:t>
      </w:r>
    </w:p>
    <w:bookmarkEnd w:id="1"/>
    <w:p w14:paraId="1CDF987F" w14:textId="7CB7F437" w:rsidR="00FC7F2D" w:rsidRDefault="00FC7F2D" w:rsidP="00DA38B6">
      <w:pPr>
        <w:pStyle w:val="Akapitzlist"/>
        <w:widowControl w:val="0"/>
        <w:numPr>
          <w:ilvl w:val="2"/>
          <w:numId w:val="57"/>
        </w:numPr>
        <w:autoSpaceDE w:val="0"/>
        <w:autoSpaceDN w:val="0"/>
        <w:adjustRightInd w:val="0"/>
        <w:spacing w:line="276" w:lineRule="auto"/>
        <w:jc w:val="both"/>
        <w:rPr>
          <w:rFonts w:ascii="Cambria" w:hAnsi="Cambria" w:cs="†¯øw≥¸"/>
          <w:color w:val="000000"/>
        </w:rPr>
      </w:pPr>
      <w:r w:rsidRPr="00463419">
        <w:rPr>
          <w:rFonts w:ascii="Cambria" w:hAnsi="Cambria" w:cs="†¯øw≥¸"/>
          <w:color w:val="000000" w:themeColor="text1"/>
        </w:rPr>
        <w:t xml:space="preserve">Płatność końcowa nastąpi na podstawie faktury końcowej, </w:t>
      </w:r>
      <w:r w:rsidRPr="00463419">
        <w:rPr>
          <w:rFonts w:ascii="Cambria" w:hAnsi="Cambria" w:cs="†¯øw≥¸"/>
          <w:b/>
          <w:color w:val="000000"/>
        </w:rPr>
        <w:t xml:space="preserve">w terminie do 30 dni kalendarzowych, licząc od daty jej doręczenia </w:t>
      </w:r>
      <w:r w:rsidR="00A7111B">
        <w:rPr>
          <w:rFonts w:ascii="Cambria" w:hAnsi="Cambria" w:cs="†¯øw≥¸"/>
          <w:b/>
          <w:color w:val="000000"/>
        </w:rPr>
        <w:t xml:space="preserve">poszczególnym </w:t>
      </w:r>
      <w:r w:rsidR="00A7111B" w:rsidRPr="00463419">
        <w:rPr>
          <w:rFonts w:ascii="Cambria" w:hAnsi="Cambria" w:cs="†¯øw≥¸"/>
          <w:b/>
          <w:color w:val="000000"/>
        </w:rPr>
        <w:t>Zamawiając</w:t>
      </w:r>
      <w:r w:rsidR="00A7111B">
        <w:rPr>
          <w:rFonts w:ascii="Cambria" w:hAnsi="Cambria" w:cs="†¯øw≥¸"/>
          <w:b/>
          <w:color w:val="000000"/>
        </w:rPr>
        <w:t xml:space="preserve">ym </w:t>
      </w:r>
      <w:r w:rsidRPr="00463419">
        <w:rPr>
          <w:rFonts w:ascii="Cambria" w:hAnsi="Cambria" w:cs="†¯øw≥¸"/>
          <w:color w:val="000000"/>
        </w:rPr>
        <w:t xml:space="preserve">wraz z załączonym protokołem odbioru końcowego całego zadania, </w:t>
      </w:r>
      <w:r w:rsidRPr="00463419">
        <w:rPr>
          <w:rFonts w:ascii="Cambria" w:hAnsi="Cambria" w:cs="†¯øw≥¸"/>
          <w:color w:val="000000"/>
          <w:u w:val="single"/>
        </w:rPr>
        <w:t>wraz z dokumentami odbiorowymi</w:t>
      </w:r>
      <w:r w:rsidRPr="00463419">
        <w:rPr>
          <w:rFonts w:ascii="Cambria" w:hAnsi="Cambria" w:cs="†¯øw≥¸"/>
          <w:color w:val="000000"/>
        </w:rPr>
        <w:t xml:space="preserve"> przelewem na konto bankowe Wykonawcy wskazane na fakturze.</w:t>
      </w:r>
    </w:p>
    <w:p w14:paraId="48E9F6D6" w14:textId="77777777" w:rsidR="00FC7F2D" w:rsidRPr="00463419" w:rsidRDefault="00FC7F2D" w:rsidP="00DA38B6">
      <w:pPr>
        <w:pStyle w:val="Akapitzlist"/>
        <w:widowControl w:val="0"/>
        <w:numPr>
          <w:ilvl w:val="2"/>
          <w:numId w:val="57"/>
        </w:numPr>
        <w:autoSpaceDE w:val="0"/>
        <w:autoSpaceDN w:val="0"/>
        <w:adjustRightInd w:val="0"/>
        <w:spacing w:line="276" w:lineRule="auto"/>
        <w:jc w:val="both"/>
        <w:rPr>
          <w:rFonts w:ascii="Cambria" w:hAnsi="Cambria" w:cs="†¯øw≥¸"/>
          <w:color w:val="000000"/>
        </w:rPr>
      </w:pPr>
      <w:r w:rsidRPr="00463419">
        <w:rPr>
          <w:rFonts w:ascii="Cambria" w:hAnsi="Cambria" w:cs="†¯øw≥¸"/>
          <w:color w:val="000000" w:themeColor="text1"/>
        </w:rPr>
        <w:t xml:space="preserve">Wartość faktur zostanie pomniejszona o wysokość kar umownych ustaloną w oparciu </w:t>
      </w:r>
      <w:r w:rsidRPr="00463419">
        <w:rPr>
          <w:rFonts w:ascii="Cambria" w:hAnsi="Cambria" w:cs="†¯øw≥¸"/>
          <w:color w:val="000000" w:themeColor="text1"/>
        </w:rPr>
        <w:lastRenderedPageBreak/>
        <w:t>o postanowienia § 13 umowy.</w:t>
      </w:r>
    </w:p>
    <w:p w14:paraId="52AF3A25" w14:textId="77777777" w:rsidR="00FC7F2D" w:rsidRPr="00463419" w:rsidRDefault="00FC7F2D" w:rsidP="00DA38B6">
      <w:pPr>
        <w:pStyle w:val="Akapitzlist"/>
        <w:widowControl w:val="0"/>
        <w:numPr>
          <w:ilvl w:val="2"/>
          <w:numId w:val="57"/>
        </w:numPr>
        <w:autoSpaceDE w:val="0"/>
        <w:autoSpaceDN w:val="0"/>
        <w:adjustRightInd w:val="0"/>
        <w:spacing w:line="276" w:lineRule="auto"/>
        <w:jc w:val="both"/>
        <w:rPr>
          <w:rFonts w:ascii="Cambria" w:hAnsi="Cambria" w:cs="†¯øw≥¸"/>
          <w:color w:val="000000"/>
        </w:rPr>
      </w:pPr>
      <w:r w:rsidRPr="00463419">
        <w:rPr>
          <w:rFonts w:ascii="Cambria" w:eastAsia="Calibri" w:hAnsi="Cambria" w:cs="ArialNarrow"/>
          <w:color w:val="000000" w:themeColor="text1"/>
        </w:rPr>
        <w:t xml:space="preserve">Do faktur wystawionych przez Wykonawcę załączone będzie zestawienie należności dla wszystkich podwykonawców lub dalszych podwykonawców z oświadczeniem podwykonawców </w:t>
      </w:r>
      <w:r w:rsidRPr="00463419">
        <w:rPr>
          <w:rFonts w:ascii="Cambria" w:hAnsi="Cambria" w:cs="ArialNarrow"/>
          <w:color w:val="000000" w:themeColor="text1"/>
        </w:rPr>
        <w:t>o otrzymaniu od Wykonawcy wynagrodzenia za wykonaną przez danego Podwykonawcę część przedmiotu umowy.</w:t>
      </w:r>
    </w:p>
    <w:p w14:paraId="27568572" w14:textId="77777777" w:rsidR="00FC7F2D" w:rsidRPr="00463419" w:rsidRDefault="00FC7F2D" w:rsidP="00DA38B6">
      <w:pPr>
        <w:pStyle w:val="Akapitzlist"/>
        <w:widowControl w:val="0"/>
        <w:numPr>
          <w:ilvl w:val="2"/>
          <w:numId w:val="57"/>
        </w:numPr>
        <w:autoSpaceDE w:val="0"/>
        <w:autoSpaceDN w:val="0"/>
        <w:adjustRightInd w:val="0"/>
        <w:spacing w:line="276" w:lineRule="auto"/>
        <w:jc w:val="both"/>
        <w:rPr>
          <w:rFonts w:ascii="Cambria" w:hAnsi="Cambria" w:cs="†¯øw≥¸"/>
          <w:color w:val="000000"/>
        </w:rPr>
      </w:pPr>
      <w:r w:rsidRPr="00463419">
        <w:rPr>
          <w:rFonts w:ascii="Cambria" w:eastAsia="Calibri" w:hAnsi="Cambria" w:cs="ArialNarrow"/>
          <w:color w:val="000000" w:themeColor="text1"/>
        </w:rPr>
        <w:t>Terminy, o których mowa w ust. 2 i 3 rozpoczną swój bieg w przypadku łącznego wystąpienia następujących przesłanek:</w:t>
      </w:r>
    </w:p>
    <w:p w14:paraId="3D4A1E63" w14:textId="77777777" w:rsidR="00FC7F2D" w:rsidRPr="00EC64E7" w:rsidRDefault="00FC7F2D" w:rsidP="00314FA3">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przedłożenie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5F7C89BD" w14:textId="77777777" w:rsidR="00FC7F2D" w:rsidRPr="00EC64E7" w:rsidRDefault="00FC7F2D" w:rsidP="00314FA3">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przedłożenia Zamawiającemu przez Wykonawcę w formie tabelarycznej zestawienia należności wraz z informacjami o ich spłacie dla wszystkich 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47BD0654" w14:textId="77777777" w:rsidR="00FC7F2D"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Oświadczenia podwykonawców lub dalszych podwykonawców, o których mowa </w:t>
      </w:r>
      <w:r w:rsidRPr="00463419">
        <w:rPr>
          <w:rFonts w:ascii="Cambria" w:eastAsia="Calibri" w:hAnsi="Cambria" w:cs="ArialNarrow"/>
          <w:color w:val="000000" w:themeColor="text1"/>
        </w:rPr>
        <w:br/>
        <w:t xml:space="preserve">w ust. 5 powinny odpowiadać swoją formą i treścią oświadczeniom, </w:t>
      </w:r>
      <w:r w:rsidRPr="00463419">
        <w:rPr>
          <w:rFonts w:ascii="Cambria" w:eastAsia="Calibri" w:hAnsi="Cambria" w:cs="ArialNarrow"/>
          <w:color w:val="000000" w:themeColor="text1"/>
          <w:u w:val="single"/>
        </w:rPr>
        <w:t>stanowiącym odpowiednio załączniki nr 6 i 7 do umowy</w:t>
      </w:r>
      <w:r w:rsidRPr="00463419">
        <w:rPr>
          <w:rFonts w:ascii="Cambria" w:eastAsia="Calibri" w:hAnsi="Cambria" w:cs="ArialNarrow"/>
          <w:color w:val="000000" w:themeColor="text1"/>
        </w:rPr>
        <w:t>.</w:t>
      </w:r>
    </w:p>
    <w:p w14:paraId="39A8A938" w14:textId="77777777" w:rsidR="00FC7F2D"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Wynagrodzenie należne Wykonawcy zostanie przekazane na jego rachunek bankowy wskazany w fakturze, z zastrzeżeniem ust. 9.</w:t>
      </w:r>
    </w:p>
    <w:p w14:paraId="1670A7FB" w14:textId="77777777" w:rsidR="00FC7F2D"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Warunkiem przekazania Wykonawcy wynagrodzenia w pełnej kwocie jest przedłożenie Zamawiającemu oświadczeń podwykonawców lub dalszych podwykonawców, o których mowa w ust. 5, o treści wskazanej w ust. 6, w stosunku do których Zamawiający ponosi solidarną odpowiedzialność na zasadzie, że wszelkie należności wobec nich zostały przez Wykonawcę uregulowane, w tym należności zafakturowane, wymagalne po dacie płatności względem Wykonawcy.</w:t>
      </w:r>
    </w:p>
    <w:p w14:paraId="7AE90B77" w14:textId="77777777" w:rsidR="00FC7F2D"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Zamawiający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5969D8C7" w14:textId="77777777" w:rsidR="00FC7F2D"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Wynagrodzenie, o którym mowa w ust. 10, dotyczy wyłącznie należności powstałych po zaakceptowaniu przez Zamawiającego umowy o podwykonawstwo, której przedmiotem są prace montażowe i instalacyjne.</w:t>
      </w:r>
    </w:p>
    <w:p w14:paraId="4CAE3092" w14:textId="77777777" w:rsidR="00FC7F2D"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lastRenderedPageBreak/>
        <w:t>Bezpośrednia zapłata, o której mowa w ust. 10, obejmuje wyłącznie należne wynagrodzenie, bez odsetek, należnych podwykonawcy lub dalszemu podwykonawcy.</w:t>
      </w:r>
    </w:p>
    <w:p w14:paraId="518A288E" w14:textId="77777777" w:rsidR="00FC7F2D" w:rsidRPr="00463419"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Przed dokonaniem bezpośredniej zapłaty Wykonawca zostanie poinformowany przez Zamawiającego w formie pisemnej o:</w:t>
      </w:r>
    </w:p>
    <w:p w14:paraId="3C42AF6B" w14:textId="77777777" w:rsidR="00FC7F2D" w:rsidRPr="00EC64E7" w:rsidRDefault="00FC7F2D" w:rsidP="00314FA3">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655081EC" w14:textId="77777777" w:rsidR="00FC7F2D" w:rsidRPr="00EC64E7" w:rsidRDefault="00FC7F2D" w:rsidP="00314FA3">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możliwości zgłoszenia przez Wykonawcę, w terminie 7 dni od dnia otrzymania informacji, o której mowa w pkt 1, pisemnych uwag dotyczących zasadności bezpośredniej zapłaty wynagrodzenia podwykonawcy lub </w:t>
      </w:r>
      <w:r>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Pr>
          <w:rFonts w:ascii="Cambria" w:eastAsia="Calibri" w:hAnsi="Cambria" w:cs="ArialNarrow"/>
          <w:color w:val="000000" w:themeColor="text1"/>
        </w:rPr>
        <w:t>2</w:t>
      </w:r>
      <w:r w:rsidRPr="00EC64E7">
        <w:rPr>
          <w:rFonts w:ascii="Cambria" w:eastAsia="Calibri" w:hAnsi="Cambria" w:cs="ArialNarrow"/>
          <w:color w:val="000000" w:themeColor="text1"/>
        </w:rPr>
        <w:t>.</w:t>
      </w:r>
    </w:p>
    <w:p w14:paraId="5C9523B5" w14:textId="77777777" w:rsidR="00FC7F2D" w:rsidRPr="00463419" w:rsidRDefault="00FC7F2D" w:rsidP="00DA38B6">
      <w:pPr>
        <w:pStyle w:val="Akapitzlist"/>
        <w:numPr>
          <w:ilvl w:val="2"/>
          <w:numId w:val="57"/>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zgłoszenia przez Wykonawcę uwag, o których mowa w ust. 13 pkt. 2, w terminie 7 dni od dnia otrzymania informacji, o której mowa w ust. 13 pkt. 1 i 2, Zamawiający może:</w:t>
      </w:r>
    </w:p>
    <w:p w14:paraId="6087C2F3" w14:textId="77777777" w:rsidR="00FC7F2D" w:rsidRPr="00EC64E7" w:rsidRDefault="00FC7F2D" w:rsidP="00314FA3">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nie dokonać bezpośredniej zapłaty wynagrodzenia podwykonawcy lub dalszemu podwykonawcy, jeżeli wykonawca wykaże niezasadność takiej zapłaty, albo</w:t>
      </w:r>
    </w:p>
    <w:p w14:paraId="534EC934" w14:textId="77777777" w:rsidR="00FC7F2D" w:rsidRPr="00EC64E7" w:rsidRDefault="00FC7F2D" w:rsidP="00314FA3">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089C36F" w14:textId="77777777" w:rsidR="00FC7F2D" w:rsidRPr="00EC64E7" w:rsidRDefault="00FC7F2D" w:rsidP="00314FA3">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podwykonawca lub dalszy podwykonawca wykaże zasadność takiej zapłaty.</w:t>
      </w:r>
    </w:p>
    <w:p w14:paraId="101B3040" w14:textId="77777777" w:rsidR="00FC7F2D" w:rsidRDefault="00FC7F2D"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dokonania bezpośredniej zapłaty podwykonawcy lub dalszemu podwykonawcy, o której mowa w ust. 12, Zamawiający potrąci kwotę wypłaconego podwykonawcy lub dalszemu podwykonawcy wynagrodzenia z wynagrodzenia należnego Wykonawcy.</w:t>
      </w:r>
    </w:p>
    <w:p w14:paraId="7E16C031" w14:textId="77777777" w:rsidR="00FC7F2D" w:rsidRDefault="00FC7F2D"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Termin zapłaty wynagrodzenia podwykonawcy lub dalszemu podwykonawcy, </w:t>
      </w:r>
      <w:r w:rsidRPr="00463419">
        <w:rPr>
          <w:rFonts w:ascii="Cambria" w:eastAsia="Calibri" w:hAnsi="Cambria" w:cs="ArialNarrow"/>
          <w:color w:val="000000" w:themeColor="text1"/>
        </w:rPr>
        <w:br/>
        <w:t xml:space="preserve">o której mowa w ust. 14 pkt 3, wynosi 21 dni od upływu terminu, o którym mowa </w:t>
      </w:r>
      <w:r w:rsidRPr="00463419">
        <w:rPr>
          <w:rFonts w:ascii="Cambria" w:eastAsia="Calibri" w:hAnsi="Cambria" w:cs="ArialNarrow"/>
          <w:color w:val="000000" w:themeColor="text1"/>
        </w:rPr>
        <w:br/>
        <w:t>w ust. 13 pkt 2).</w:t>
      </w:r>
    </w:p>
    <w:p w14:paraId="0A50A83B" w14:textId="77777777" w:rsidR="00A7111B" w:rsidRPr="00432AFC" w:rsidRDefault="00A7111B"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color w:val="000000" w:themeColor="text1"/>
        </w:rPr>
      </w:pPr>
      <w:r w:rsidRPr="00432AFC">
        <w:rPr>
          <w:rFonts w:ascii="Cambria" w:hAnsi="Cambria" w:cs="†¯øw≥¸"/>
          <w:b/>
        </w:rPr>
        <w:t>Wykonawca wystawi faktury VAT na gminę właściwą ze względu na miejsce montażu instalacji. Wszystkie faktury wystawiane przez Wykonawcę</w:t>
      </w:r>
      <w:r w:rsidRPr="00432AFC">
        <w:rPr>
          <w:rFonts w:ascii="Cambria" w:hAnsi="Cambria" w:cs="†¯øw≥¸"/>
          <w:b/>
        </w:rPr>
        <w:br/>
        <w:t>w ramach realizacji niniejszej umowy winny zawierać następujące dane:</w:t>
      </w:r>
    </w:p>
    <w:p w14:paraId="535291B6" w14:textId="45206432" w:rsidR="00A7111B" w:rsidRPr="00A7111F" w:rsidRDefault="00A7111B" w:rsidP="00DA38B6">
      <w:pPr>
        <w:pStyle w:val="Akapitzlist"/>
        <w:widowControl w:val="0"/>
        <w:numPr>
          <w:ilvl w:val="1"/>
          <w:numId w:val="61"/>
        </w:numPr>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w:t>
      </w:r>
      <w:r>
        <w:rPr>
          <w:rFonts w:ascii="Cambria" w:hAnsi="Cambria" w:cs="†¯øw≥¸"/>
          <w:b/>
        </w:rPr>
        <w:t>Lidera Projektu</w:t>
      </w:r>
      <w:r w:rsidRPr="00A7111F">
        <w:rPr>
          <w:rFonts w:ascii="Cambria" w:hAnsi="Cambria" w:cs="†¯øw≥¸"/>
          <w:b/>
        </w:rPr>
        <w:t>:</w:t>
      </w:r>
    </w:p>
    <w:p w14:paraId="292D2C81" w14:textId="77777777" w:rsidR="001F6AA9" w:rsidRPr="001F6AA9" w:rsidRDefault="001F6AA9" w:rsidP="001F6AA9">
      <w:pPr>
        <w:pStyle w:val="Akapitzlist"/>
        <w:widowControl w:val="0"/>
        <w:spacing w:line="276" w:lineRule="auto"/>
        <w:ind w:left="708"/>
        <w:outlineLvl w:val="3"/>
        <w:rPr>
          <w:rFonts w:ascii="Cambria" w:hAnsi="Cambria"/>
          <w:b/>
        </w:rPr>
      </w:pPr>
      <w:r w:rsidRPr="001F6AA9">
        <w:rPr>
          <w:rFonts w:ascii="Cambria" w:hAnsi="Cambria"/>
          <w:b/>
        </w:rPr>
        <w:t>Gmina Dubiecko, ul. Przemyska 10, 37-750 Dubiecko,</w:t>
      </w:r>
    </w:p>
    <w:p w14:paraId="44E1C9E0" w14:textId="4BB1C530" w:rsidR="001F6AA9" w:rsidRPr="001F6AA9" w:rsidRDefault="001F6AA9" w:rsidP="001F6AA9">
      <w:pPr>
        <w:pStyle w:val="Akapitzlist"/>
        <w:widowControl w:val="0"/>
        <w:spacing w:line="276" w:lineRule="auto"/>
        <w:ind w:left="708"/>
        <w:outlineLvl w:val="3"/>
        <w:rPr>
          <w:rFonts w:ascii="Cambria" w:hAnsi="Cambria"/>
          <w:b/>
        </w:rPr>
      </w:pPr>
      <w:r>
        <w:rPr>
          <w:rFonts w:ascii="Cambria" w:hAnsi="Cambria"/>
          <w:b/>
        </w:rPr>
        <w:lastRenderedPageBreak/>
        <w:t>(NIP: 795-23-11-403),</w:t>
      </w:r>
    </w:p>
    <w:p w14:paraId="46D61EE8" w14:textId="4CA0EDDA" w:rsidR="00A7111B" w:rsidRPr="00A7111F" w:rsidRDefault="00A7111B" w:rsidP="00DA38B6">
      <w:pPr>
        <w:pStyle w:val="Akapitzlist"/>
        <w:widowControl w:val="0"/>
        <w:numPr>
          <w:ilvl w:val="1"/>
          <w:numId w:val="61"/>
        </w:numPr>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Partnera</w:t>
      </w:r>
      <w:r w:rsidR="001F6AA9">
        <w:rPr>
          <w:rFonts w:ascii="Cambria" w:hAnsi="Cambria" w:cs="†¯øw≥¸"/>
          <w:b/>
        </w:rPr>
        <w:t xml:space="preserve"> 1</w:t>
      </w:r>
      <w:r>
        <w:rPr>
          <w:rFonts w:ascii="Cambria" w:hAnsi="Cambria" w:cs="†¯øw≥¸"/>
          <w:b/>
        </w:rPr>
        <w:t xml:space="preserve"> Projektu</w:t>
      </w:r>
      <w:r w:rsidRPr="00A7111F">
        <w:rPr>
          <w:rFonts w:ascii="Cambria" w:hAnsi="Cambria" w:cs="†¯øw≥¸"/>
          <w:b/>
        </w:rPr>
        <w:t>:</w:t>
      </w:r>
    </w:p>
    <w:p w14:paraId="7F5E7F9B" w14:textId="77777777" w:rsidR="001F6AA9" w:rsidRDefault="001F6AA9" w:rsidP="001F6AA9">
      <w:pPr>
        <w:pStyle w:val="Akapitzlist"/>
        <w:widowControl w:val="0"/>
        <w:spacing w:line="276" w:lineRule="auto"/>
        <w:ind w:left="284" w:firstLine="424"/>
        <w:outlineLvl w:val="3"/>
        <w:rPr>
          <w:rFonts w:ascii="Cambria" w:hAnsi="Cambria"/>
          <w:b/>
        </w:rPr>
      </w:pPr>
      <w:r w:rsidRPr="001F6AA9">
        <w:rPr>
          <w:rFonts w:ascii="Cambria" w:hAnsi="Cambria"/>
          <w:b/>
        </w:rPr>
        <w:t>Gmina Krzywcza, Krzywcza 36, 37-755 Krzywcza,</w:t>
      </w:r>
    </w:p>
    <w:p w14:paraId="5DB09ECF" w14:textId="6B2DEBF3" w:rsidR="001F6AA9" w:rsidRPr="001F6AA9" w:rsidRDefault="001F6AA9" w:rsidP="001F6AA9">
      <w:pPr>
        <w:pStyle w:val="Akapitzlist"/>
        <w:widowControl w:val="0"/>
        <w:spacing w:line="276" w:lineRule="auto"/>
        <w:ind w:left="284" w:firstLine="424"/>
        <w:outlineLvl w:val="3"/>
        <w:rPr>
          <w:rFonts w:ascii="Cambria" w:hAnsi="Cambria"/>
          <w:b/>
        </w:rPr>
      </w:pPr>
      <w:r>
        <w:rPr>
          <w:rFonts w:ascii="Cambria" w:hAnsi="Cambria"/>
          <w:b/>
        </w:rPr>
        <w:t>(NIP: 795-23-06-307),</w:t>
      </w:r>
    </w:p>
    <w:p w14:paraId="3E0F96A9" w14:textId="013164A0" w:rsidR="001F6AA9" w:rsidRPr="00A7111F" w:rsidRDefault="001F6AA9" w:rsidP="00DA38B6">
      <w:pPr>
        <w:pStyle w:val="Akapitzlist"/>
        <w:widowControl w:val="0"/>
        <w:numPr>
          <w:ilvl w:val="1"/>
          <w:numId w:val="61"/>
        </w:numPr>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Partnera</w:t>
      </w:r>
      <w:r>
        <w:rPr>
          <w:rFonts w:ascii="Cambria" w:hAnsi="Cambria" w:cs="†¯øw≥¸"/>
          <w:b/>
        </w:rPr>
        <w:t xml:space="preserve"> 2 Projektu</w:t>
      </w:r>
      <w:r w:rsidRPr="00A7111F">
        <w:rPr>
          <w:rFonts w:ascii="Cambria" w:hAnsi="Cambria" w:cs="†¯øw≥¸"/>
          <w:b/>
        </w:rPr>
        <w:t>:</w:t>
      </w:r>
    </w:p>
    <w:p w14:paraId="1CD82F9E" w14:textId="5FF2DB43" w:rsidR="001F6AA9" w:rsidRPr="001F6AA9" w:rsidRDefault="001F6AA9" w:rsidP="001F6AA9">
      <w:pPr>
        <w:pStyle w:val="Akapitzlist"/>
        <w:widowControl w:val="0"/>
        <w:spacing w:line="276" w:lineRule="auto"/>
        <w:ind w:left="284" w:firstLine="424"/>
        <w:outlineLvl w:val="3"/>
        <w:rPr>
          <w:rFonts w:ascii="Cambria" w:hAnsi="Cambria"/>
          <w:b/>
        </w:rPr>
      </w:pPr>
      <w:r w:rsidRPr="001F6AA9">
        <w:rPr>
          <w:rFonts w:ascii="Cambria" w:hAnsi="Cambria"/>
          <w:b/>
        </w:rPr>
        <w:t>Gmina Miejska Dynów, ul. Rynek 2, 36-065 Dynów,</w:t>
      </w:r>
    </w:p>
    <w:p w14:paraId="2CA77EAA" w14:textId="642F0353" w:rsidR="001F6AA9" w:rsidRPr="001F6AA9" w:rsidRDefault="001F6AA9" w:rsidP="001F6AA9">
      <w:pPr>
        <w:pStyle w:val="Akapitzlist"/>
        <w:widowControl w:val="0"/>
        <w:spacing w:line="276" w:lineRule="auto"/>
        <w:ind w:left="284" w:firstLine="424"/>
        <w:outlineLvl w:val="3"/>
        <w:rPr>
          <w:rFonts w:ascii="Cambria" w:hAnsi="Cambria"/>
          <w:b/>
        </w:rPr>
      </w:pPr>
      <w:r>
        <w:rPr>
          <w:rFonts w:ascii="Cambria" w:hAnsi="Cambria"/>
          <w:b/>
        </w:rPr>
        <w:t>(NIP: 813-33-39-463),</w:t>
      </w:r>
    </w:p>
    <w:p w14:paraId="5EEDF11D" w14:textId="0964C785" w:rsidR="001F6AA9" w:rsidRPr="00A7111F" w:rsidRDefault="001F6AA9" w:rsidP="00DA38B6">
      <w:pPr>
        <w:pStyle w:val="Akapitzlist"/>
        <w:widowControl w:val="0"/>
        <w:numPr>
          <w:ilvl w:val="1"/>
          <w:numId w:val="61"/>
        </w:numPr>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Partnera</w:t>
      </w:r>
      <w:r>
        <w:rPr>
          <w:rFonts w:ascii="Cambria" w:hAnsi="Cambria" w:cs="†¯øw≥¸"/>
          <w:b/>
        </w:rPr>
        <w:t xml:space="preserve"> 3 Projektu</w:t>
      </w:r>
      <w:r w:rsidRPr="00A7111F">
        <w:rPr>
          <w:rFonts w:ascii="Cambria" w:hAnsi="Cambria" w:cs="†¯øw≥¸"/>
          <w:b/>
        </w:rPr>
        <w:t>:</w:t>
      </w:r>
    </w:p>
    <w:p w14:paraId="71DF4C3C" w14:textId="289DB841" w:rsidR="001F6AA9" w:rsidRPr="001F6AA9" w:rsidRDefault="001F6AA9" w:rsidP="001F6AA9">
      <w:pPr>
        <w:pStyle w:val="Akapitzlist"/>
        <w:widowControl w:val="0"/>
        <w:spacing w:line="276" w:lineRule="auto"/>
        <w:ind w:left="284" w:firstLine="424"/>
        <w:outlineLvl w:val="3"/>
        <w:rPr>
          <w:rFonts w:ascii="Cambria" w:hAnsi="Cambria"/>
          <w:b/>
        </w:rPr>
      </w:pPr>
      <w:r w:rsidRPr="001F6AA9">
        <w:rPr>
          <w:rFonts w:ascii="Cambria" w:hAnsi="Cambria"/>
          <w:b/>
        </w:rPr>
        <w:t>Gmina Bircza, ul. Ojca Św. Jana Pawła II 2, 37-740 Bircza</w:t>
      </w:r>
    </w:p>
    <w:p w14:paraId="1E7C7B95" w14:textId="7841425B" w:rsidR="001F6AA9" w:rsidRPr="001F6AA9" w:rsidRDefault="001F6AA9" w:rsidP="001F6AA9">
      <w:pPr>
        <w:pStyle w:val="Akapitzlist"/>
        <w:widowControl w:val="0"/>
        <w:spacing w:line="276" w:lineRule="auto"/>
        <w:ind w:left="284" w:firstLine="424"/>
        <w:outlineLvl w:val="3"/>
        <w:rPr>
          <w:rFonts w:ascii="Cambria" w:hAnsi="Cambria"/>
          <w:b/>
        </w:rPr>
      </w:pPr>
      <w:r>
        <w:rPr>
          <w:rFonts w:ascii="Cambria" w:hAnsi="Cambria"/>
          <w:b/>
        </w:rPr>
        <w:t>(NIP: 795-23-08-157)</w:t>
      </w:r>
    </w:p>
    <w:p w14:paraId="505602EE" w14:textId="77777777" w:rsidR="000C0BB4" w:rsidRDefault="00FC7F2D" w:rsidP="00DA38B6">
      <w:pPr>
        <w:pStyle w:val="Akapitzlist"/>
        <w:numPr>
          <w:ilvl w:val="0"/>
          <w:numId w:val="55"/>
        </w:numPr>
        <w:spacing w:line="276" w:lineRule="auto"/>
        <w:ind w:left="993" w:hanging="284"/>
        <w:jc w:val="both"/>
        <w:rPr>
          <w:rFonts w:ascii="Cambria" w:hAnsi="Cambria"/>
          <w:bCs/>
          <w:i/>
          <w:color w:val="000000" w:themeColor="text1"/>
        </w:rPr>
      </w:pPr>
      <w:r w:rsidRPr="000C0BB4">
        <w:rPr>
          <w:rFonts w:ascii="Cambria" w:hAnsi="Cambria"/>
          <w:bCs/>
          <w:i/>
          <w:color w:val="000000" w:themeColor="text1"/>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w:t>
      </w:r>
      <w:r w:rsidRPr="000C0BB4">
        <w:rPr>
          <w:rFonts w:ascii="Cambria" w:hAnsi="Cambria"/>
          <w:bCs/>
          <w:i/>
          <w:color w:val="000000" w:themeColor="text1"/>
        </w:rPr>
        <w:br/>
        <w:t>(Dz. U. z 2018 r. poz. 2191).</w:t>
      </w:r>
    </w:p>
    <w:p w14:paraId="3261C5CA" w14:textId="77777777" w:rsidR="000C0BB4" w:rsidRDefault="00FC7F2D" w:rsidP="00DA38B6">
      <w:pPr>
        <w:pStyle w:val="Akapitzlist"/>
        <w:numPr>
          <w:ilvl w:val="0"/>
          <w:numId w:val="55"/>
        </w:numPr>
        <w:spacing w:line="276" w:lineRule="auto"/>
        <w:ind w:left="993" w:hanging="284"/>
        <w:jc w:val="both"/>
        <w:rPr>
          <w:rFonts w:ascii="Cambria" w:hAnsi="Cambria"/>
          <w:bCs/>
          <w:i/>
          <w:color w:val="000000" w:themeColor="text1"/>
        </w:rPr>
      </w:pPr>
      <w:r w:rsidRPr="000C0BB4">
        <w:rPr>
          <w:rFonts w:ascii="Cambria" w:hAnsi="Cambria"/>
          <w:bCs/>
          <w:i/>
          <w:color w:val="000000" w:themeColor="text1"/>
        </w:rPr>
        <w:t xml:space="preserve">Zapłata faktury nastąpi z uwzględnieniem przepisów art. 108a ust. 1a ustawy </w:t>
      </w:r>
      <w:r w:rsidRPr="000C0BB4">
        <w:rPr>
          <w:rFonts w:ascii="Cambria" w:hAnsi="Cambria"/>
          <w:bCs/>
          <w:i/>
          <w:color w:val="000000" w:themeColor="text1"/>
        </w:rPr>
        <w:br/>
        <w:t>o podatku od towarów i usług.</w:t>
      </w:r>
    </w:p>
    <w:p w14:paraId="714B481C" w14:textId="77777777" w:rsidR="000C0BB4" w:rsidRDefault="00FC7F2D" w:rsidP="00DA38B6">
      <w:pPr>
        <w:pStyle w:val="Akapitzlist"/>
        <w:numPr>
          <w:ilvl w:val="0"/>
          <w:numId w:val="55"/>
        </w:numPr>
        <w:spacing w:line="276" w:lineRule="auto"/>
        <w:ind w:left="993" w:hanging="284"/>
        <w:jc w:val="both"/>
        <w:rPr>
          <w:rFonts w:ascii="Cambria" w:hAnsi="Cambria"/>
          <w:bCs/>
          <w:i/>
          <w:color w:val="000000" w:themeColor="text1"/>
        </w:rPr>
      </w:pPr>
      <w:r w:rsidRPr="000C0BB4">
        <w:rPr>
          <w:rFonts w:ascii="Cambria" w:hAnsi="Cambria"/>
          <w:bCs/>
          <w:i/>
          <w:color w:val="000000" w:themeColor="text1"/>
        </w:rPr>
        <w:t>Wykonawca jest zobowiązany podać na fakturze adnotację „mechanizm podzielonej płatności”.</w:t>
      </w:r>
    </w:p>
    <w:p w14:paraId="31333368" w14:textId="7556CF8C" w:rsidR="00FC7F2D" w:rsidRPr="000B03B0" w:rsidRDefault="00FC7F2D" w:rsidP="0025353E">
      <w:pPr>
        <w:pStyle w:val="Akapitzlist"/>
        <w:numPr>
          <w:ilvl w:val="0"/>
          <w:numId w:val="55"/>
        </w:numPr>
        <w:spacing w:line="276" w:lineRule="auto"/>
        <w:ind w:left="993" w:hanging="284"/>
        <w:jc w:val="both"/>
        <w:rPr>
          <w:rFonts w:ascii="Cambria" w:hAnsi="Cambria"/>
          <w:bCs/>
          <w:i/>
          <w:color w:val="000000" w:themeColor="text1"/>
        </w:rPr>
      </w:pPr>
      <w:r w:rsidRPr="000C0BB4">
        <w:rPr>
          <w:rFonts w:ascii="Cambria" w:hAnsi="Cambria"/>
          <w:i/>
        </w:rPr>
        <w:t xml:space="preserve">Strony zgodnie postanawiają, że warunkiem zapłaty w umówionym terminie za fakturę wystawioną przez czynnego podatnika VAT jest wskazanie przez Wykonawcę </w:t>
      </w:r>
      <w:r w:rsidR="00EE7F3C">
        <w:rPr>
          <w:rFonts w:ascii="Cambria" w:hAnsi="Cambria"/>
          <w:i/>
        </w:rPr>
        <w:t xml:space="preserve">na fakturze VAT </w:t>
      </w:r>
      <w:r w:rsidRPr="000C0BB4">
        <w:rPr>
          <w:rFonts w:ascii="Cambria" w:hAnsi="Cambria"/>
          <w:i/>
        </w:rPr>
        <w:t xml:space="preserve">rachunku bankowego </w:t>
      </w:r>
      <w:r w:rsidR="00EE7F3C">
        <w:rPr>
          <w:rFonts w:ascii="Cambria" w:hAnsi="Cambria"/>
          <w:i/>
        </w:rPr>
        <w:t xml:space="preserve">który jest ujęty </w:t>
      </w:r>
      <w:r w:rsidRPr="000C0BB4">
        <w:rPr>
          <w:rFonts w:ascii="Cambria" w:hAnsi="Cambria"/>
          <w:i/>
        </w:rPr>
        <w:t xml:space="preserve">w wykazie podmiotów, o którym mowa w art. 96b ust. 1 ustawy o VAT - </w:t>
      </w:r>
      <w:r w:rsidRPr="000C0BB4">
        <w:rPr>
          <w:rFonts w:ascii="Cambria" w:hAnsi="Cambria"/>
          <w:i/>
          <w:iCs/>
        </w:rPr>
        <w:t>Wykazie podmiotów zarejestrowanych jako podatnicy VAT, niezarejestrowanych oraz wykreślonych i przywróconych do rejestru VAT</w:t>
      </w:r>
      <w:r w:rsidRPr="000B03B0">
        <w:rPr>
          <w:rFonts w:ascii="Cambria" w:eastAsia="Times New Roman" w:hAnsi="Cambria"/>
          <w:i/>
        </w:rPr>
        <w:t>.</w:t>
      </w:r>
      <w:r w:rsidR="00AC3CF3">
        <w:rPr>
          <w:rFonts w:ascii="Cambria" w:eastAsia="Times New Roman" w:hAnsi="Cambria"/>
          <w:i/>
        </w:rPr>
        <w:t xml:space="preserve"> </w:t>
      </w:r>
    </w:p>
    <w:p w14:paraId="1447F2A7" w14:textId="77777777" w:rsidR="00FC7F2D" w:rsidRPr="00463419" w:rsidRDefault="00FC7F2D"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 xml:space="preserve">Zamawiający zastrzega sobie prawo </w:t>
      </w:r>
      <w:r w:rsidRPr="00463419">
        <w:rPr>
          <w:rFonts w:ascii="Cambria" w:hAnsi="Cambria" w:cs="ArialNarrow"/>
        </w:rPr>
        <w:t>odmowy zapłaty faktury niezgodnej z zapisami niniejszej umowy lub przepisów powszechnie obowiązujących.</w:t>
      </w:r>
    </w:p>
    <w:p w14:paraId="2734AA4A" w14:textId="77777777" w:rsidR="00FC7F2D" w:rsidRDefault="00FC7F2D"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W przypadku, o którym mowa w ust. 18, Zamawiający dokona zwrotu faktury bez jej zaksięgowania i zapłaty Wykonawcy, żądając jednocześnie dodatkowych wyjaśnień lub zmiany faktury.</w:t>
      </w:r>
    </w:p>
    <w:p w14:paraId="2A75A683" w14:textId="77777777" w:rsidR="00FC7F2D" w:rsidRDefault="00FC7F2D"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Termin płatności faktury, o której mowa w ust. 2 i 3, w sytuacji opisanej w ust. 19, będzie liczony od dnia otrzymania wymaganych wyjaśnień lub prawidłowo wystawionej faktury.</w:t>
      </w:r>
    </w:p>
    <w:p w14:paraId="7E81A9F5" w14:textId="7DE6A14B" w:rsidR="00FC7F2D" w:rsidRPr="001F6AA9" w:rsidRDefault="00FC7F2D" w:rsidP="00DA38B6">
      <w:pPr>
        <w:pStyle w:val="Akapitzlist"/>
        <w:numPr>
          <w:ilvl w:val="2"/>
          <w:numId w:val="57"/>
        </w:numPr>
        <w:tabs>
          <w:tab w:val="left" w:pos="426"/>
        </w:tabs>
        <w:autoSpaceDE w:val="0"/>
        <w:autoSpaceDN w:val="0"/>
        <w:adjustRightInd w:val="0"/>
        <w:spacing w:line="276" w:lineRule="auto"/>
        <w:jc w:val="both"/>
        <w:rPr>
          <w:rFonts w:ascii="Cambria" w:eastAsia="Calibri" w:hAnsi="Cambria" w:cs="ArialNarrow"/>
          <w:b/>
        </w:rPr>
      </w:pPr>
      <w:r w:rsidRPr="001F6AA9">
        <w:rPr>
          <w:rFonts w:ascii="Cambria" w:hAnsi="Cambria" w:cs="ArialNarrow"/>
          <w:b/>
        </w:rPr>
        <w:t xml:space="preserve">Wykonawca </w:t>
      </w:r>
      <w:r w:rsidR="009B1102" w:rsidRPr="001F6AA9">
        <w:rPr>
          <w:rFonts w:ascii="Cambria" w:hAnsi="Cambria" w:cs="ArialNarrow"/>
          <w:b/>
        </w:rPr>
        <w:t>na</w:t>
      </w:r>
      <w:r w:rsidRPr="001F6AA9">
        <w:rPr>
          <w:rFonts w:ascii="Cambria" w:hAnsi="Cambria" w:cs="ArialNarrow"/>
          <w:b/>
        </w:rPr>
        <w:t xml:space="preserve"> fakturze VAT ujmuje ilość wykonanych instalacji każdego rodzaju, a także ich cenę wskazaną w ofercie.</w:t>
      </w:r>
    </w:p>
    <w:p w14:paraId="13C6B8CE" w14:textId="77777777" w:rsidR="001F6AA9" w:rsidRDefault="001F6AA9" w:rsidP="00520EAE">
      <w:pPr>
        <w:autoSpaceDE w:val="0"/>
        <w:autoSpaceDN w:val="0"/>
        <w:spacing w:line="276" w:lineRule="auto"/>
        <w:jc w:val="center"/>
        <w:rPr>
          <w:rFonts w:ascii="Cambria" w:eastAsia="Calibri" w:hAnsi="Cambria" w:cs="ArialNarrow,Bold"/>
          <w:b/>
          <w:bCs/>
          <w:color w:val="000000" w:themeColor="text1"/>
        </w:rPr>
      </w:pPr>
    </w:p>
    <w:p w14:paraId="08C3C44D" w14:textId="77777777" w:rsidR="00021C19" w:rsidRPr="0001667F" w:rsidRDefault="00592852" w:rsidP="00520EAE">
      <w:pPr>
        <w:autoSpaceDE w:val="0"/>
        <w:autoSpaceDN w:val="0"/>
        <w:spacing w:line="276" w:lineRule="auto"/>
        <w:jc w:val="center"/>
        <w:rPr>
          <w:rFonts w:ascii="Cambria" w:hAnsi="Cambria"/>
          <w:color w:val="000000" w:themeColor="text1"/>
        </w:rPr>
      </w:pPr>
      <w:r w:rsidRPr="0001667F">
        <w:rPr>
          <w:rFonts w:ascii="Cambria" w:eastAsia="Calibri" w:hAnsi="Cambria" w:cs="ArialNarrow,Bold"/>
          <w:b/>
          <w:bCs/>
          <w:color w:val="000000" w:themeColor="text1"/>
        </w:rPr>
        <w:t>§ 1</w:t>
      </w:r>
      <w:r w:rsidR="00EC5325" w:rsidRPr="0001667F">
        <w:rPr>
          <w:rFonts w:ascii="Cambria" w:eastAsia="Calibri" w:hAnsi="Cambria" w:cs="ArialNarrow,Bold"/>
          <w:b/>
          <w:bCs/>
          <w:color w:val="000000" w:themeColor="text1"/>
        </w:rPr>
        <w:t>1</w:t>
      </w:r>
      <w:r w:rsidR="00021C19" w:rsidRPr="0001667F">
        <w:rPr>
          <w:rFonts w:ascii="Cambria" w:hAnsi="Cambria"/>
          <w:color w:val="000000" w:themeColor="text1"/>
        </w:rPr>
        <w:t xml:space="preserve"> </w:t>
      </w:r>
    </w:p>
    <w:p w14:paraId="594E7F4F" w14:textId="77777777" w:rsidR="00592852" w:rsidRPr="0001667F" w:rsidRDefault="00021C19" w:rsidP="00520EAE">
      <w:pPr>
        <w:autoSpaceDE w:val="0"/>
        <w:autoSpaceDN w:val="0"/>
        <w:spacing w:line="276" w:lineRule="auto"/>
        <w:jc w:val="center"/>
        <w:rPr>
          <w:rFonts w:ascii="Cambria" w:eastAsia="Calibri" w:hAnsi="Cambria" w:cs="ArialNarrow,Bold"/>
          <w:b/>
          <w:bCs/>
          <w:color w:val="000000" w:themeColor="text1"/>
        </w:rPr>
      </w:pPr>
      <w:r w:rsidRPr="0001667F">
        <w:rPr>
          <w:rFonts w:ascii="Cambria" w:eastAsia="Calibri" w:hAnsi="Cambria" w:cs="ArialNarrow,Bold"/>
          <w:b/>
          <w:bCs/>
          <w:color w:val="000000" w:themeColor="text1"/>
        </w:rPr>
        <w:t>Zabezpieczenie należytego wykonania umowy</w:t>
      </w:r>
    </w:p>
    <w:p w14:paraId="3376E286" w14:textId="2AE42AB7"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lastRenderedPageBreak/>
        <w:t xml:space="preserve">Wykonawca </w:t>
      </w:r>
      <w:r w:rsidR="00161977">
        <w:rPr>
          <w:rFonts w:ascii="Cambria" w:eastAsia="Calibri" w:hAnsi="Cambria" w:cs="ArialNarrow"/>
          <w:color w:val="000000" w:themeColor="text1"/>
        </w:rPr>
        <w:t xml:space="preserve">wniósł </w:t>
      </w:r>
      <w:r w:rsidRPr="0001667F">
        <w:rPr>
          <w:rFonts w:ascii="Cambria" w:eastAsia="Calibri" w:hAnsi="Cambria" w:cs="ArialNarrow"/>
          <w:color w:val="000000" w:themeColor="text1"/>
        </w:rPr>
        <w:t xml:space="preserve">zabezpieczenie należytego wykonania umowy w formie ……………….. w wysokości </w:t>
      </w:r>
      <w:r w:rsidR="000C0BB4">
        <w:rPr>
          <w:rFonts w:ascii="Cambria" w:eastAsia="Calibri" w:hAnsi="Cambria" w:cs="ArialNarrow"/>
          <w:b/>
          <w:color w:val="000000" w:themeColor="text1"/>
        </w:rPr>
        <w:t>5</w:t>
      </w:r>
      <w:r w:rsidRPr="0001667F">
        <w:rPr>
          <w:rFonts w:ascii="Cambria" w:eastAsia="Calibri" w:hAnsi="Cambria" w:cs="ArialNarrow"/>
          <w:b/>
          <w:color w:val="000000" w:themeColor="text1"/>
        </w:rPr>
        <w:t>% ceny brutto przedstawionej w ofercie</w:t>
      </w:r>
      <w:r w:rsidRPr="0001667F">
        <w:rPr>
          <w:rFonts w:ascii="Cambria" w:eastAsia="Calibri" w:hAnsi="Cambria" w:cs="ArialNarrow"/>
          <w:color w:val="000000" w:themeColor="text1"/>
        </w:rPr>
        <w:t>, co stanowi kwotę: ………………… złotych (słownie: ……………………..).</w:t>
      </w:r>
    </w:p>
    <w:p w14:paraId="72DD0CF0" w14:textId="77777777" w:rsidR="001D485A" w:rsidRPr="0001667F" w:rsidRDefault="001D485A"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ma na celu zabezpieczenie </w:t>
      </w:r>
      <w:r w:rsidRPr="0001667F">
        <w:rPr>
          <w:rFonts w:ascii="Cambria" w:eastAsia="Calibri" w:hAnsi="Cambria" w:cs="ArialNarrow"/>
          <w:color w:val="000000" w:themeColor="text1"/>
        </w:rPr>
        <w:br/>
        <w:t>i ewentualne zaspokojenie roszczeń Zamawiającego z tytułu niewykonania lub nienależytego wykonania umowy przez Wykonawcę, w tym usunięcia wad lub usterek, w szczególności roszczeń Zamawiającego wobec Wykonawcy o zapłatę kar umownych.</w:t>
      </w:r>
    </w:p>
    <w:p w14:paraId="2546405C" w14:textId="77777777"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Koszty zabezpieczenia należytego wykonania umowy ponosi Wykonawca.</w:t>
      </w:r>
    </w:p>
    <w:p w14:paraId="131FD5ED" w14:textId="77777777"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475EAA08" w14:textId="77777777" w:rsidR="004A4971" w:rsidRPr="0001667F" w:rsidRDefault="004A4971"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Kwota w wysokości ………………… złotych (słownie: ……………………..), stanowiąca 70% zabezpieczenia należytego wykonania umowy, zostanie zwrócona w terminie 30 dni od dnia podpisania </w:t>
      </w:r>
      <w:r w:rsidRPr="0001667F">
        <w:rPr>
          <w:rFonts w:ascii="Cambria" w:hAnsi="Cambria" w:cs="ArialNarrow"/>
          <w:color w:val="000000" w:themeColor="text1"/>
        </w:rPr>
        <w:t xml:space="preserve">przez Zamawiającego bez uwag </w:t>
      </w:r>
      <w:r w:rsidRPr="0001667F">
        <w:rPr>
          <w:rFonts w:ascii="Cambria" w:eastAsia="Calibri" w:hAnsi="Cambria" w:cs="ArialNarrow"/>
          <w:color w:val="000000" w:themeColor="text1"/>
        </w:rPr>
        <w:t>protokołu odbioru końcowego przedmiotu umowy.</w:t>
      </w:r>
    </w:p>
    <w:p w14:paraId="15ADD2F2" w14:textId="77777777"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pozostawiona na zabezpieczenie roszczeń z tytułu rękojmi za wady fizyczne, wynosząca 30% wartości zabezpieczenia należytego wykonania umowy, wynosząca ………………… złotych (słownie: ……………………..), zostanie zwrócona nie później niż w 15 dniu po upływie okresu</w:t>
      </w:r>
      <w:r w:rsidR="00EB5DB9" w:rsidRPr="0001667F">
        <w:rPr>
          <w:rFonts w:ascii="Cambria" w:eastAsia="Calibri" w:hAnsi="Cambria" w:cs="ArialNarrow"/>
          <w:color w:val="000000" w:themeColor="text1"/>
        </w:rPr>
        <w:t xml:space="preserve"> rękojmi</w:t>
      </w:r>
      <w:r w:rsidRPr="0001667F">
        <w:rPr>
          <w:rFonts w:ascii="Cambria" w:eastAsia="Calibri" w:hAnsi="Cambria" w:cs="ArialNarrow"/>
          <w:color w:val="000000" w:themeColor="text1"/>
        </w:rPr>
        <w:t>.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8823FD1" w14:textId="77777777"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pozostaje w dyspozycji Zamawiającego i zachowuje swoją ważność na czas określony w umowie.</w:t>
      </w:r>
    </w:p>
    <w:p w14:paraId="47D70DB7" w14:textId="0E4780E8"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Jeżeli nie zajdzie powód do realizacji zabezpieczenia w całości lub w części, podlega ono zwrotowi Wykonawcy odpowiednio w całości lub w części w terminach, o których mowa w ust. </w:t>
      </w:r>
      <w:r w:rsidR="00161977">
        <w:rPr>
          <w:rFonts w:ascii="Cambria" w:eastAsia="Calibri" w:hAnsi="Cambria" w:cs="ArialNarrow"/>
          <w:color w:val="000000" w:themeColor="text1"/>
        </w:rPr>
        <w:t xml:space="preserve">5 i </w:t>
      </w:r>
      <w:r w:rsidRPr="0001667F">
        <w:rPr>
          <w:rFonts w:ascii="Cambria" w:eastAsia="Calibri" w:hAnsi="Cambria" w:cs="ArialNarrow"/>
          <w:color w:val="000000" w:themeColor="text1"/>
        </w:rPr>
        <w:t>6.</w:t>
      </w:r>
    </w:p>
    <w:p w14:paraId="203608B0" w14:textId="77777777" w:rsidR="00592852" w:rsidRPr="0001667F"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471FEBD" w14:textId="77777777" w:rsidR="009B5966" w:rsidRDefault="00592852"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lastRenderedPageBreak/>
        <w:t xml:space="preserve">Zamawiający może dochodzić zaspokojenia z zabezpieczenia należytego wykonania umowy, jeżeli jakakolwiek kwota należna Zamawiającemu od Wykonawcy w związku z niewykonaniem lub nienależytym wykonaniem umowy nie zostanie zapłacona w terminie </w:t>
      </w:r>
      <w:r w:rsidR="008A7336">
        <w:rPr>
          <w:rFonts w:ascii="Cambria" w:eastAsia="Calibri" w:hAnsi="Cambria" w:cs="ArialNarrow"/>
          <w:color w:val="000000" w:themeColor="text1"/>
        </w:rPr>
        <w:t xml:space="preserve">5 </w:t>
      </w:r>
      <w:r w:rsidRPr="0001667F">
        <w:rPr>
          <w:rFonts w:ascii="Cambria" w:eastAsia="Calibri" w:hAnsi="Cambria" w:cs="ArialNarrow"/>
          <w:color w:val="000000" w:themeColor="text1"/>
        </w:rPr>
        <w:t>dni od dnia otrzymania przez Wykonawcę pisemnego wezwania do zapłaty.</w:t>
      </w:r>
      <w:bookmarkStart w:id="2" w:name="_Hlk35547559"/>
    </w:p>
    <w:bookmarkEnd w:id="2"/>
    <w:p w14:paraId="2348B4EC" w14:textId="77777777" w:rsidR="000C0BB4" w:rsidRDefault="00AE56C6"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AA2D06">
        <w:rPr>
          <w:rFonts w:ascii="Cambria" w:eastAsia="Calibri" w:hAnsi="Cambria" w:cs="ArialNarrow"/>
          <w:color w:val="000000" w:themeColor="text1"/>
        </w:rPr>
        <w:t xml:space="preserve">W sytuacji, gdy wystąpi konieczność przedłużenia terminu realizacji umowy </w:t>
      </w:r>
      <w:r>
        <w:rPr>
          <w:rFonts w:ascii="Cambria" w:eastAsia="Calibri" w:hAnsi="Cambria" w:cs="ArialNarrow"/>
          <w:color w:val="000000" w:themeColor="text1"/>
        </w:rPr>
        <w:t>określonego w § 2 ust. 1 umowy</w:t>
      </w:r>
      <w:r w:rsidRPr="00AA2D06">
        <w:rPr>
          <w:rFonts w:ascii="Cambria" w:eastAsia="Calibri" w:hAnsi="Cambria" w:cs="ArialNarrow"/>
          <w:color w:val="000000" w:themeColor="text1"/>
        </w:rPr>
        <w:t>,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524AF8DA" w14:textId="63A04E1C" w:rsidR="000C0BB4" w:rsidRPr="000C0BB4" w:rsidRDefault="000C0BB4" w:rsidP="00314FA3">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C0BB4">
        <w:rPr>
          <w:rFonts w:ascii="Cambria" w:hAnsi="Cambria"/>
          <w:color w:val="000000" w:themeColor="text1"/>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o szczególnych rozwiązaniach związanych z zapobieganiem, przeciwdziałaniem i zwalczaniem COVID-19, innych chorób zakaźnych oraz wywołanych nimi sytuacji kryzysowych</w:t>
      </w:r>
      <w:r w:rsidR="00557CF1" w:rsidRPr="00557CF1">
        <w:t xml:space="preserve"> </w:t>
      </w:r>
      <w:r w:rsidR="00557CF1" w:rsidRPr="00557CF1">
        <w:rPr>
          <w:rFonts w:ascii="Cambria" w:hAnsi="Cambria"/>
          <w:color w:val="000000" w:themeColor="text1"/>
        </w:rPr>
        <w:t>(t. j. Dz. U. z 2020 r., poz. 1842).</w:t>
      </w:r>
    </w:p>
    <w:p w14:paraId="4A65BB7A" w14:textId="77777777" w:rsidR="000C0BB4" w:rsidRPr="00AA2D06" w:rsidRDefault="000C0BB4" w:rsidP="000C0BB4">
      <w:pPr>
        <w:autoSpaceDE w:val="0"/>
        <w:autoSpaceDN w:val="0"/>
        <w:adjustRightInd w:val="0"/>
        <w:spacing w:line="276" w:lineRule="auto"/>
        <w:ind w:left="426"/>
        <w:contextualSpacing/>
        <w:jc w:val="both"/>
        <w:rPr>
          <w:rFonts w:ascii="Cambria" w:eastAsia="Calibri" w:hAnsi="Cambria" w:cs="ArialNarrow"/>
          <w:color w:val="000000" w:themeColor="text1"/>
        </w:rPr>
      </w:pPr>
    </w:p>
    <w:p w14:paraId="15E1BDE9"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 xml:space="preserve">§ 12 </w:t>
      </w:r>
    </w:p>
    <w:p w14:paraId="103F5AFB"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Odbiór przedmiotu zamówienia</w:t>
      </w:r>
    </w:p>
    <w:p w14:paraId="6991FFA9" w14:textId="77777777" w:rsidR="009B1102" w:rsidRPr="007A3276" w:rsidRDefault="009B1102" w:rsidP="00314FA3">
      <w:pPr>
        <w:pStyle w:val="Akapitzlist"/>
        <w:widowControl w:val="0"/>
        <w:numPr>
          <w:ilvl w:val="0"/>
          <w:numId w:val="10"/>
        </w:numPr>
        <w:tabs>
          <w:tab w:val="left" w:pos="0"/>
        </w:tabs>
        <w:autoSpaceDE w:val="0"/>
        <w:autoSpaceDN w:val="0"/>
        <w:adjustRightInd w:val="0"/>
        <w:spacing w:line="276" w:lineRule="auto"/>
        <w:ind w:left="426" w:hanging="426"/>
        <w:jc w:val="both"/>
        <w:rPr>
          <w:rFonts w:ascii="Cambria" w:hAnsi="Cambria" w:cs="†¯øw≥¸"/>
          <w:color w:val="000000" w:themeColor="text1"/>
        </w:rPr>
      </w:pPr>
      <w:r w:rsidRPr="007A3276">
        <w:rPr>
          <w:rFonts w:ascii="Cambria" w:hAnsi="Cambria" w:cs="†¯øw≥¸"/>
          <w:color w:val="000000" w:themeColor="text1"/>
        </w:rPr>
        <w:t>Strony przewidują następujące odbiory:</w:t>
      </w:r>
    </w:p>
    <w:p w14:paraId="2109E43E" w14:textId="34358132" w:rsidR="009B1102" w:rsidRPr="007A3276" w:rsidRDefault="009B1102" w:rsidP="00DA38B6">
      <w:pPr>
        <w:pStyle w:val="Akapitzlist"/>
        <w:widowControl w:val="0"/>
        <w:numPr>
          <w:ilvl w:val="0"/>
          <w:numId w:val="58"/>
        </w:numPr>
        <w:autoSpaceDE w:val="0"/>
        <w:autoSpaceDN w:val="0"/>
        <w:adjustRightInd w:val="0"/>
        <w:spacing w:line="276" w:lineRule="auto"/>
        <w:jc w:val="both"/>
        <w:rPr>
          <w:rFonts w:ascii="Cambria" w:hAnsi="Cambria" w:cs="†¯øw≥¸"/>
          <w:color w:val="000000" w:themeColor="text1"/>
        </w:rPr>
      </w:pPr>
      <w:r>
        <w:rPr>
          <w:rFonts w:ascii="Cambria" w:hAnsi="Cambria" w:cs="†¯øw≥¸"/>
          <w:color w:val="000000" w:themeColor="text1"/>
        </w:rPr>
        <w:t>o</w:t>
      </w:r>
      <w:r w:rsidRPr="007A3276">
        <w:rPr>
          <w:rFonts w:ascii="Cambria" w:hAnsi="Cambria" w:cs="†¯øw≥¸"/>
          <w:color w:val="000000" w:themeColor="text1"/>
        </w:rPr>
        <w:t>dbi</w:t>
      </w:r>
      <w:r w:rsidR="00397BDF">
        <w:rPr>
          <w:rFonts w:ascii="Cambria" w:hAnsi="Cambria" w:cs="†¯øw≥¸"/>
          <w:color w:val="000000" w:themeColor="text1"/>
        </w:rPr>
        <w:t>ory</w:t>
      </w:r>
      <w:r>
        <w:rPr>
          <w:rFonts w:ascii="Cambria" w:hAnsi="Cambria" w:cs="†¯øw≥¸"/>
          <w:color w:val="000000" w:themeColor="text1"/>
        </w:rPr>
        <w:t xml:space="preserve"> częściow</w:t>
      </w:r>
      <w:r w:rsidR="00397BDF">
        <w:rPr>
          <w:rFonts w:ascii="Cambria" w:hAnsi="Cambria" w:cs="†¯øw≥¸"/>
          <w:color w:val="000000" w:themeColor="text1"/>
        </w:rPr>
        <w:t>e</w:t>
      </w:r>
      <w:r>
        <w:rPr>
          <w:rFonts w:ascii="Cambria" w:hAnsi="Cambria" w:cs="†¯øw≥¸"/>
          <w:color w:val="000000" w:themeColor="text1"/>
        </w:rPr>
        <w:t xml:space="preserve"> </w:t>
      </w:r>
      <w:r w:rsidRPr="007A3276">
        <w:rPr>
          <w:rFonts w:ascii="Cambria" w:hAnsi="Cambria" w:cs="†¯øw≥¸"/>
          <w:color w:val="000000" w:themeColor="text1"/>
        </w:rPr>
        <w:t>obejmując</w:t>
      </w:r>
      <w:r w:rsidR="00397BDF">
        <w:rPr>
          <w:rFonts w:ascii="Cambria" w:hAnsi="Cambria" w:cs="†¯øw≥¸"/>
          <w:color w:val="000000" w:themeColor="text1"/>
        </w:rPr>
        <w:t>e</w:t>
      </w:r>
      <w:r w:rsidRPr="007A3276">
        <w:rPr>
          <w:rFonts w:ascii="Cambria" w:hAnsi="Cambria" w:cs="†¯øw≥¸"/>
          <w:color w:val="000000" w:themeColor="text1"/>
        </w:rPr>
        <w:t xml:space="preserve"> prace w zakr</w:t>
      </w:r>
      <w:r>
        <w:rPr>
          <w:rFonts w:ascii="Cambria" w:hAnsi="Cambria" w:cs="†¯øw≥¸"/>
          <w:color w:val="000000" w:themeColor="text1"/>
        </w:rPr>
        <w:t>esie niezbędnym do fakturowania częściowego wskazanego w § 10 ust. 1 pkt 1)</w:t>
      </w:r>
      <w:r w:rsidRPr="007A3276">
        <w:rPr>
          <w:rFonts w:ascii="Cambria" w:hAnsi="Cambria" w:cs="†¯øw≥¸"/>
          <w:color w:val="000000" w:themeColor="text1"/>
        </w:rPr>
        <w:t xml:space="preserve"> umowy,</w:t>
      </w:r>
    </w:p>
    <w:p w14:paraId="1385DCF1" w14:textId="77777777" w:rsidR="009B1102" w:rsidRPr="007A3276" w:rsidRDefault="009B1102" w:rsidP="00DA38B6">
      <w:pPr>
        <w:pStyle w:val="Akapitzlist"/>
        <w:widowControl w:val="0"/>
        <w:numPr>
          <w:ilvl w:val="0"/>
          <w:numId w:val="58"/>
        </w:numPr>
        <w:autoSpaceDE w:val="0"/>
        <w:autoSpaceDN w:val="0"/>
        <w:adjustRightInd w:val="0"/>
        <w:spacing w:line="276" w:lineRule="auto"/>
        <w:jc w:val="both"/>
        <w:rPr>
          <w:rFonts w:ascii="Cambria" w:hAnsi="Cambria" w:cs="†¯øw≥¸"/>
          <w:color w:val="000000" w:themeColor="text1"/>
        </w:rPr>
      </w:pPr>
      <w:r>
        <w:rPr>
          <w:rFonts w:ascii="Cambria" w:hAnsi="Cambria" w:cs="†¯øw≥¸"/>
          <w:color w:val="000000" w:themeColor="text1"/>
        </w:rPr>
        <w:t>o</w:t>
      </w:r>
      <w:r w:rsidRPr="007A3276">
        <w:rPr>
          <w:rFonts w:ascii="Cambria" w:hAnsi="Cambria" w:cs="†¯øw≥¸"/>
          <w:color w:val="000000" w:themeColor="text1"/>
        </w:rPr>
        <w:t xml:space="preserve">dbiór końcowy obejmujący prace </w:t>
      </w:r>
      <w:r>
        <w:rPr>
          <w:rFonts w:ascii="Cambria" w:hAnsi="Cambria" w:cs="†¯øw≥¸"/>
          <w:color w:val="000000" w:themeColor="text1"/>
        </w:rPr>
        <w:t xml:space="preserve">w zakresie niezbędnym do wystawienia faktury końcowej </w:t>
      </w:r>
      <w:r w:rsidRPr="007A3276">
        <w:rPr>
          <w:rFonts w:ascii="Cambria" w:hAnsi="Cambria" w:cs="†¯øw≥¸"/>
          <w:color w:val="000000" w:themeColor="text1"/>
        </w:rPr>
        <w:t xml:space="preserve">zgodnie z § 10 ust. 1 pkt </w:t>
      </w:r>
      <w:r>
        <w:rPr>
          <w:rFonts w:ascii="Cambria" w:hAnsi="Cambria" w:cs="†¯øw≥¸"/>
          <w:color w:val="000000" w:themeColor="text1"/>
        </w:rPr>
        <w:t>2</w:t>
      </w:r>
      <w:r w:rsidRPr="007A3276">
        <w:rPr>
          <w:rFonts w:ascii="Cambria" w:hAnsi="Cambria" w:cs="†¯øw≥¸"/>
          <w:color w:val="000000" w:themeColor="text1"/>
        </w:rPr>
        <w:t>) umowy</w:t>
      </w:r>
      <w:r>
        <w:rPr>
          <w:rFonts w:ascii="Cambria" w:hAnsi="Cambria" w:cs="†¯øw≥¸"/>
          <w:color w:val="000000" w:themeColor="text1"/>
        </w:rPr>
        <w:t xml:space="preserve"> oraz będący podstawą oceny prawidłowości wykonania całości zamówienia</w:t>
      </w:r>
    </w:p>
    <w:p w14:paraId="1179C8CB" w14:textId="75469E71" w:rsidR="009B1102" w:rsidRPr="007A3276" w:rsidRDefault="009B1102" w:rsidP="00314FA3">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Za termin wykonania umowy rozumie się datę zgłoszenia gotowości do odbioru</w:t>
      </w:r>
      <w:r w:rsidR="001F6AA9">
        <w:rPr>
          <w:rFonts w:ascii="Cambria" w:hAnsi="Cambria"/>
          <w:color w:val="000000" w:themeColor="text1"/>
        </w:rPr>
        <w:t xml:space="preserve"> pod warunkiem dokonania przez Z</w:t>
      </w:r>
      <w:r w:rsidRPr="007A3276">
        <w:rPr>
          <w:rFonts w:ascii="Cambria" w:hAnsi="Cambria"/>
          <w:color w:val="000000" w:themeColor="text1"/>
        </w:rPr>
        <w:t xml:space="preserve">amawiającego odbioru bez stwierdzenia wad istotnych, przez które w umowie rozumie się wady które uniemożliwiają korzystanie z przedmiotu zamówienia. </w:t>
      </w:r>
    </w:p>
    <w:p w14:paraId="0818D2EA" w14:textId="77777777" w:rsidR="009B1102" w:rsidRPr="007A3276" w:rsidRDefault="009B1102" w:rsidP="00314FA3">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W przypadku stwierdzenia podczas odbioru wad istotnych, które uniemożliwiają korzystanie z przedmiotu zamówienia zamawiający odmówi odbioru i wyznaczy termin do usunięcia wad. Za termin wykonania umowy rozumie się wówczas datę zgłoszenia gotowości do odbioru po usunięciu wad istotnych. Ust. 2 stosuje się odpowiednio. </w:t>
      </w:r>
    </w:p>
    <w:p w14:paraId="3B601334" w14:textId="7C54E9A0" w:rsidR="009B1102" w:rsidRPr="007A3276" w:rsidRDefault="009B1102" w:rsidP="00314FA3">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s="†¯øw≥¸"/>
          <w:color w:val="000000" w:themeColor="text1"/>
        </w:rPr>
        <w:t xml:space="preserve">Strony postanawiają, że przedmiotem odbioru częściowego jest </w:t>
      </w:r>
      <w:r>
        <w:rPr>
          <w:rFonts w:ascii="Cambria" w:hAnsi="Cambria" w:cs="†¯øw≥¸"/>
          <w:color w:val="000000" w:themeColor="text1"/>
        </w:rPr>
        <w:t xml:space="preserve">wykonanie </w:t>
      </w:r>
      <w:r w:rsidRPr="007A3276">
        <w:rPr>
          <w:rFonts w:ascii="Cambria" w:hAnsi="Cambria" w:cs="†¯øw≥¸"/>
          <w:color w:val="000000" w:themeColor="text1"/>
        </w:rPr>
        <w:t xml:space="preserve">dostawy i montażu wraz z rozruchem </w:t>
      </w:r>
      <w:r>
        <w:rPr>
          <w:rFonts w:ascii="Cambria" w:hAnsi="Cambria" w:cs="†¯øw≥¸"/>
          <w:color w:val="000000" w:themeColor="text1"/>
        </w:rPr>
        <w:t xml:space="preserve">instalacji </w:t>
      </w:r>
      <w:r w:rsidRPr="007A3276">
        <w:rPr>
          <w:rFonts w:ascii="Cambria" w:hAnsi="Cambria" w:cs="†¯øw≥¸"/>
          <w:color w:val="000000" w:themeColor="text1"/>
        </w:rPr>
        <w:t>oraz przeszkoleniem użytkowników instalacji</w:t>
      </w:r>
      <w:r w:rsidR="001F6AA9">
        <w:rPr>
          <w:rFonts w:ascii="Cambria" w:hAnsi="Cambria" w:cs="†¯øw≥¸"/>
          <w:color w:val="000000" w:themeColor="text1"/>
        </w:rPr>
        <w:t xml:space="preserve"> </w:t>
      </w:r>
      <w:r w:rsidR="001F6AA9">
        <w:rPr>
          <w:rFonts w:ascii="Cambria" w:hAnsi="Cambria" w:cs="†¯øw≥¸"/>
          <w:color w:val="000000" w:themeColor="text1"/>
        </w:rPr>
        <w:lastRenderedPageBreak/>
        <w:t>w danej gminie,</w:t>
      </w:r>
      <w:r w:rsidRPr="007A3276">
        <w:rPr>
          <w:rFonts w:ascii="Cambria" w:hAnsi="Cambria" w:cs="†¯øw≥¸"/>
          <w:color w:val="000000" w:themeColor="text1"/>
        </w:rPr>
        <w:t xml:space="preserve"> natomiast przedmiotem odbioru końcowego będz</w:t>
      </w:r>
      <w:r w:rsidR="000C0BB4">
        <w:rPr>
          <w:rFonts w:ascii="Cambria" w:hAnsi="Cambria" w:cs="†¯øw≥¸"/>
          <w:color w:val="000000" w:themeColor="text1"/>
        </w:rPr>
        <w:t xml:space="preserve">ie wykonanie całości zamówieni </w:t>
      </w:r>
      <w:r w:rsidR="000C0BB4">
        <w:rPr>
          <w:rFonts w:ascii="Cambria" w:hAnsi="Cambria" w:cs="†¯øw≥¸"/>
        </w:rPr>
        <w:t>w</w:t>
      </w:r>
      <w:r w:rsidR="001F6AA9">
        <w:rPr>
          <w:rFonts w:ascii="Cambria" w:hAnsi="Cambria" w:cs="†¯øw≥¸"/>
        </w:rPr>
        <w:t>e</w:t>
      </w:r>
      <w:r w:rsidR="000C0BB4" w:rsidRPr="007016D9">
        <w:rPr>
          <w:rFonts w:ascii="Cambria" w:hAnsi="Cambria" w:cs="†¯øw≥¸"/>
        </w:rPr>
        <w:t xml:space="preserve"> </w:t>
      </w:r>
      <w:r w:rsidR="001F6AA9">
        <w:rPr>
          <w:rFonts w:ascii="Cambria" w:hAnsi="Cambria" w:cs="†¯øw≥¸"/>
        </w:rPr>
        <w:t>wszystkich</w:t>
      </w:r>
      <w:r w:rsidR="000C0BB4">
        <w:rPr>
          <w:rFonts w:ascii="Cambria" w:hAnsi="Cambria" w:cs="†¯øw≥¸"/>
        </w:rPr>
        <w:t xml:space="preserve"> </w:t>
      </w:r>
      <w:r w:rsidR="000C0BB4" w:rsidRPr="007016D9">
        <w:rPr>
          <w:rFonts w:ascii="Cambria" w:hAnsi="Cambria" w:cs="†¯øw≥¸"/>
        </w:rPr>
        <w:t>gminach.</w:t>
      </w:r>
    </w:p>
    <w:p w14:paraId="6FCD9492" w14:textId="77777777" w:rsidR="009B1102" w:rsidRPr="007A3276" w:rsidRDefault="009B1102" w:rsidP="00314FA3">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sidRPr="007A3276">
        <w:rPr>
          <w:rFonts w:ascii="Cambria" w:hAnsi="Cambria" w:cs="†¯øw≥¸"/>
          <w:color w:val="000000" w:themeColor="text1"/>
        </w:rPr>
        <w:t>Wykonawca zgłosi pisemnie Zamawiającemu gotowość do odbioru wykonanych instalacji.</w:t>
      </w:r>
    </w:p>
    <w:p w14:paraId="3CC98758" w14:textId="6093A745" w:rsidR="009B1102" w:rsidRDefault="009B1102" w:rsidP="00314FA3">
      <w:pPr>
        <w:pStyle w:val="Akapitzlist"/>
        <w:widowControl w:val="0"/>
        <w:numPr>
          <w:ilvl w:val="0"/>
          <w:numId w:val="10"/>
        </w:numPr>
        <w:autoSpaceDE w:val="0"/>
        <w:autoSpaceDN w:val="0"/>
        <w:adjustRightInd w:val="0"/>
        <w:spacing w:line="276" w:lineRule="auto"/>
        <w:ind w:left="426" w:hanging="426"/>
        <w:jc w:val="both"/>
        <w:rPr>
          <w:rFonts w:ascii="Cambria" w:hAnsi="Cambria" w:cs="†¯øw≥¸"/>
          <w:b/>
        </w:rPr>
      </w:pPr>
      <w:r w:rsidRPr="00977C26">
        <w:rPr>
          <w:rFonts w:ascii="Cambria" w:hAnsi="Cambria" w:cs="†¯øw≥¸"/>
          <w:b/>
        </w:rPr>
        <w:t xml:space="preserve">Termin odbioru częściowego i końcowego wyznaczy Zamawiający w ciągu 7 dni od daty pisemnego zawiadomienia go przez Wykonawcę o zakończeniu prac i gotowości do przystąpienia do odbioru. Termin ten nie może być dłuższy niż </w:t>
      </w:r>
      <w:r>
        <w:rPr>
          <w:rFonts w:ascii="Cambria" w:hAnsi="Cambria" w:cs="†¯øw≥¸"/>
          <w:b/>
        </w:rPr>
        <w:t>15</w:t>
      </w:r>
      <w:r w:rsidRPr="00977C26">
        <w:rPr>
          <w:rFonts w:ascii="Cambria" w:hAnsi="Cambria" w:cs="†¯øw≥¸"/>
          <w:b/>
        </w:rPr>
        <w:t xml:space="preserve"> dni od dnia zgłoszenia o którym mowa w ust. 5</w:t>
      </w:r>
      <w:r>
        <w:rPr>
          <w:rFonts w:ascii="Cambria" w:hAnsi="Cambria" w:cs="†¯øw≥¸"/>
          <w:b/>
        </w:rPr>
        <w:t xml:space="preserve">. </w:t>
      </w:r>
    </w:p>
    <w:p w14:paraId="1A5A20CD" w14:textId="77777777" w:rsidR="009B1102" w:rsidRPr="00977C26" w:rsidRDefault="009B1102" w:rsidP="00314FA3">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Zgłaszając gotowość do odbioru </w:t>
      </w:r>
      <w:r>
        <w:rPr>
          <w:rFonts w:ascii="Cambria" w:hAnsi="Cambria" w:cs="†¯øw≥¸"/>
        </w:rPr>
        <w:t xml:space="preserve">częściowego lub końcowego </w:t>
      </w:r>
      <w:r w:rsidRPr="00977C26">
        <w:rPr>
          <w:rFonts w:ascii="Cambria" w:hAnsi="Cambria" w:cs="†¯øw≥¸"/>
        </w:rPr>
        <w:t>Wykonawca przedstawi Zamawiającemu dla każdej rozliczanej instalacji:</w:t>
      </w:r>
    </w:p>
    <w:p w14:paraId="3FB1B8B8" w14:textId="77777777" w:rsidR="009B1102" w:rsidRPr="00B57CF1" w:rsidRDefault="009B1102" w:rsidP="00314FA3">
      <w:pPr>
        <w:pStyle w:val="Akapitzlist"/>
        <w:widowControl w:val="0"/>
        <w:numPr>
          <w:ilvl w:val="0"/>
          <w:numId w:val="11"/>
        </w:numPr>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20084A74" w14:textId="77777777" w:rsidR="009B1102" w:rsidRDefault="009B1102" w:rsidP="00314FA3">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themeColor="text1"/>
        </w:rPr>
      </w:pPr>
      <w:r w:rsidRPr="00F31551">
        <w:rPr>
          <w:rFonts w:ascii="Cambria" w:hAnsi="Cambria" w:cs="†¯øw≥¸"/>
          <w:color w:val="000000" w:themeColor="text1"/>
        </w:rPr>
        <w:t>protokół sprawdzenia rodzaju i mocy zainstalowanych źródeł oraz parametrów przetwornika,</w:t>
      </w:r>
    </w:p>
    <w:p w14:paraId="1B84DD8E" w14:textId="56723B5C" w:rsidR="001F6AA9" w:rsidRPr="00F31551" w:rsidRDefault="001F6AA9" w:rsidP="00314FA3">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themeColor="text1"/>
        </w:rPr>
      </w:pPr>
      <w:r w:rsidRPr="001F6AA9">
        <w:rPr>
          <w:rFonts w:ascii="Cambria" w:hAnsi="Cambria" w:cs="†¯øw≥¸"/>
          <w:color w:val="000000" w:themeColor="text1"/>
        </w:rPr>
        <w:t>protokół szczelności instalacji,</w:t>
      </w:r>
    </w:p>
    <w:p w14:paraId="791D1549" w14:textId="77777777" w:rsidR="009B1102" w:rsidRPr="00B57CF1" w:rsidRDefault="009B1102" w:rsidP="00314FA3">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inne protokoły badań i sprawdzeń, które zostaną zalecone przez Zamawiającego;</w:t>
      </w:r>
    </w:p>
    <w:p w14:paraId="6BC686DB" w14:textId="77777777" w:rsidR="009B1102" w:rsidRPr="00B57CF1" w:rsidRDefault="009B1102" w:rsidP="00314FA3">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3A306AC8" w14:textId="686E4605" w:rsidR="009B1102" w:rsidRPr="00B57CF1" w:rsidRDefault="009B1102" w:rsidP="00314FA3">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w:t>
      </w:r>
      <w:r w:rsidR="00224982">
        <w:rPr>
          <w:rFonts w:ascii="Cambria" w:hAnsi="Cambria" w:cs="†¯øw≥¸"/>
        </w:rPr>
        <w:t>instalacji</w:t>
      </w:r>
      <w:r>
        <w:rPr>
          <w:rFonts w:ascii="Cambria" w:hAnsi="Cambria" w:cs="†¯øw≥¸"/>
        </w:rPr>
        <w:t xml:space="preserve"> </w:t>
      </w:r>
      <w:r w:rsidRPr="00B57CF1">
        <w:rPr>
          <w:rFonts w:ascii="Cambria" w:hAnsi="Cambria" w:cs="†¯øw≥¸"/>
          <w:color w:val="000000"/>
        </w:rPr>
        <w:t>i przekazaniu instrukcji użytkowania;</w:t>
      </w:r>
    </w:p>
    <w:p w14:paraId="6E7D51CC" w14:textId="77777777" w:rsidR="009B1102" w:rsidRPr="00B57CF1" w:rsidRDefault="009B1102" w:rsidP="00314FA3">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58B7E277" w14:textId="77777777" w:rsidR="009B1102" w:rsidRPr="00B57CF1" w:rsidRDefault="009B1102" w:rsidP="00314FA3">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potwierdzenie przekazania użytkownikowi wykazu i harmonogramu obowiązkowych przeglądów gwarancyjnych,</w:t>
      </w:r>
    </w:p>
    <w:p w14:paraId="2177C3AD" w14:textId="77777777" w:rsidR="009B1102" w:rsidRDefault="009B1102" w:rsidP="00314FA3">
      <w:pPr>
        <w:pStyle w:val="Akapitzlist"/>
        <w:widowControl w:val="0"/>
        <w:numPr>
          <w:ilvl w:val="0"/>
          <w:numId w:val="11"/>
        </w:numPr>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r>
        <w:rPr>
          <w:rFonts w:ascii="Cambria" w:hAnsi="Cambria" w:cs="†¯øw≥¸"/>
        </w:rPr>
        <w:t>,</w:t>
      </w:r>
    </w:p>
    <w:p w14:paraId="358854EE" w14:textId="77777777" w:rsidR="000C0BB4" w:rsidRPr="00480D4F" w:rsidRDefault="000C0BB4" w:rsidP="00314FA3">
      <w:pPr>
        <w:pStyle w:val="Akapitzlist"/>
        <w:widowControl w:val="0"/>
        <w:numPr>
          <w:ilvl w:val="0"/>
          <w:numId w:val="11"/>
        </w:numPr>
        <w:autoSpaceDE w:val="0"/>
        <w:autoSpaceDN w:val="0"/>
        <w:adjustRightInd w:val="0"/>
        <w:spacing w:line="276" w:lineRule="auto"/>
        <w:jc w:val="both"/>
        <w:rPr>
          <w:rFonts w:ascii="Cambria" w:hAnsi="Cambria" w:cs="†¯øw≥¸"/>
        </w:rPr>
      </w:pPr>
      <w:r w:rsidRPr="00480D4F">
        <w:rPr>
          <w:rFonts w:ascii="Cambria" w:hAnsi="Cambria" w:cs="†¯øw≥¸"/>
        </w:rPr>
        <w:t>dokumentację zgłoszeniową do Operatora Systemu Dystrybucji (OSD) wraz z potwierdzeniem przekazania jej do zakładu energetycznego z zastrzeżeniem, że jeżeli OSD wskaże w późniejszym terminie braki w dokumentacji zgłoszeniowej Wykonawca ma obowiązek je usunąć w ramach gwarancji pod rygorem zapłaty kar umownych przewidzianych dla niewykonania lub niewłaściwego wykonania obowiązków gwarancyjnych.</w:t>
      </w:r>
    </w:p>
    <w:p w14:paraId="0E97A076" w14:textId="77777777" w:rsidR="009B1102" w:rsidRPr="00977C26" w:rsidRDefault="009B1102" w:rsidP="00314FA3">
      <w:pPr>
        <w:pStyle w:val="Akapitzlist"/>
        <w:numPr>
          <w:ilvl w:val="0"/>
          <w:numId w:val="10"/>
        </w:numPr>
        <w:ind w:left="426" w:hanging="426"/>
        <w:jc w:val="both"/>
        <w:rPr>
          <w:rFonts w:ascii="Cambria" w:hAnsi="Cambria"/>
          <w:b/>
        </w:rPr>
      </w:pPr>
      <w:r w:rsidRPr="00977C26">
        <w:rPr>
          <w:rFonts w:ascii="Cambria" w:hAnsi="Cambria"/>
          <w:b/>
        </w:rPr>
        <w:t xml:space="preserve">Podczas odbioru </w:t>
      </w:r>
      <w:r>
        <w:rPr>
          <w:rFonts w:ascii="Cambria" w:hAnsi="Cambria"/>
          <w:b/>
        </w:rPr>
        <w:t xml:space="preserve">częściowego lub końcowego </w:t>
      </w:r>
      <w:r w:rsidRPr="00977C26">
        <w:rPr>
          <w:rFonts w:ascii="Cambria" w:hAnsi="Cambria"/>
          <w:b/>
        </w:rPr>
        <w:t>stosowane będą następujące zasady:</w:t>
      </w:r>
    </w:p>
    <w:p w14:paraId="69F39AD8" w14:textId="5EC7DCE8" w:rsidR="009B1102" w:rsidRPr="00977C26" w:rsidRDefault="009B1102" w:rsidP="00314FA3">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1F6AA9">
        <w:rPr>
          <w:rFonts w:ascii="Cambria" w:hAnsi="Cambria" w:cs="†¯øw≥¸"/>
        </w:rPr>
        <w:t>Z</w:t>
      </w:r>
      <w:r w:rsidRPr="00977C26">
        <w:rPr>
          <w:rFonts w:ascii="Cambria" w:hAnsi="Cambria" w:cs="†¯øw≥¸"/>
        </w:rPr>
        <w:t>amawiający stwierdzi wady istotne nie dokona odbioru i wyznaczy termin ich usunięcia;</w:t>
      </w:r>
    </w:p>
    <w:p w14:paraId="4188315A" w14:textId="2B1AE290" w:rsidR="009B1102" w:rsidRPr="00977C26" w:rsidRDefault="009B1102" w:rsidP="00314FA3">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1F6AA9">
        <w:rPr>
          <w:rFonts w:ascii="Cambria" w:hAnsi="Cambria" w:cs="†¯øw≥¸"/>
        </w:rPr>
        <w:t>Z</w:t>
      </w:r>
      <w:r w:rsidRPr="00977C26">
        <w:rPr>
          <w:rFonts w:ascii="Cambria" w:hAnsi="Cambria" w:cs="†¯øw≥¸"/>
        </w:rPr>
        <w:t xml:space="preserve">amawiający stwierdzi usterki, które nie uniemożliwiają korzystania </w:t>
      </w:r>
      <w:r w:rsidRPr="00977C26">
        <w:rPr>
          <w:rFonts w:ascii="Cambria" w:hAnsi="Cambria" w:cs="†¯øw≥¸"/>
        </w:rPr>
        <w:br/>
        <w:t xml:space="preserve">z przedmiotu zamówienia, dokona odbioru i wyznaczy termin ich usunięcia </w:t>
      </w:r>
      <w:r w:rsidRPr="00977C26">
        <w:rPr>
          <w:rFonts w:ascii="Cambria" w:hAnsi="Cambria" w:cs="†¯øw≥¸"/>
        </w:rPr>
        <w:br/>
        <w:t>z zastrzeżeniem § 13 ust. 1 pkt 1 lit b umowy;</w:t>
      </w:r>
    </w:p>
    <w:p w14:paraId="20DA1E37" w14:textId="77777777" w:rsidR="009B1102" w:rsidRPr="00977C26" w:rsidRDefault="009B1102" w:rsidP="00314FA3">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lastRenderedPageBreak/>
        <w:t>jeżeli wady istotne nie nadają się do usunięcia, to Zamawiający może odstąpić od umowy lub żądać wykonania przedmiotu odbioru po raz drugi.</w:t>
      </w:r>
    </w:p>
    <w:p w14:paraId="6AC5F99F" w14:textId="77777777" w:rsidR="009B1102" w:rsidRPr="00977C26" w:rsidRDefault="009B1102" w:rsidP="00314FA3">
      <w:pPr>
        <w:pStyle w:val="Akapitzlist"/>
        <w:widowControl w:val="0"/>
        <w:numPr>
          <w:ilvl w:val="0"/>
          <w:numId w:val="10"/>
        </w:numPr>
        <w:autoSpaceDE w:val="0"/>
        <w:autoSpaceDN w:val="0"/>
        <w:adjustRightInd w:val="0"/>
        <w:spacing w:line="276" w:lineRule="auto"/>
        <w:ind w:left="425" w:hanging="425"/>
        <w:jc w:val="both"/>
        <w:rPr>
          <w:rFonts w:ascii="Cambria" w:hAnsi="Cambria" w:cs="†¯øw≥¸"/>
        </w:rPr>
      </w:pPr>
      <w:r w:rsidRPr="00977C26">
        <w:rPr>
          <w:rFonts w:ascii="Cambria" w:hAnsi="Cambria" w:cs="†¯øw≥¸"/>
        </w:rPr>
        <w:t xml:space="preserve">W przypadku określonym, w ust. 8 pkt 1) terminem wykonania zamówienia przez wykonawcę - branym pod uwagę przy naliczeniu kary umownej, o której mowa w § 13 ust. 1 pkt 1 lit. a)  będzie data odbioru po usunięciu wad istotnych. </w:t>
      </w:r>
    </w:p>
    <w:p w14:paraId="48063A34" w14:textId="77777777" w:rsidR="009B1102" w:rsidRPr="00977C26" w:rsidRDefault="009B1102" w:rsidP="00314FA3">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Z czynności odbioru strony spiszą protokół w formie pisemnej w dwóch egzemplarzach. </w:t>
      </w:r>
    </w:p>
    <w:p w14:paraId="31F3B708" w14:textId="23646ADF" w:rsidR="009B1102" w:rsidRDefault="009B1102" w:rsidP="00314FA3">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b/>
        </w:rPr>
        <w:t xml:space="preserve">W momencie odbioru </w:t>
      </w:r>
      <w:r>
        <w:rPr>
          <w:rFonts w:ascii="Cambria" w:hAnsi="Cambria" w:cs="†¯øw≥¸"/>
          <w:b/>
        </w:rPr>
        <w:t xml:space="preserve">częściowego i </w:t>
      </w:r>
      <w:r w:rsidR="001F6AA9">
        <w:rPr>
          <w:rFonts w:ascii="Cambria" w:hAnsi="Cambria" w:cs="†¯øw≥¸"/>
          <w:b/>
        </w:rPr>
        <w:t>końcowego Wykonawca przekaże Z</w:t>
      </w:r>
      <w:r w:rsidRPr="00977C26">
        <w:rPr>
          <w:rFonts w:ascii="Cambria" w:hAnsi="Cambria" w:cs="†¯øw≥¸"/>
          <w:b/>
        </w:rPr>
        <w:t>amawiającemu kartę gwarancyjną</w:t>
      </w:r>
      <w:r w:rsidRPr="00977C26">
        <w:rPr>
          <w:rFonts w:ascii="Cambria" w:hAnsi="Cambria" w:cs="†¯øw≥¸"/>
        </w:rPr>
        <w:t xml:space="preserve"> na wykonane roboty oraz zainstalowane urządzenia i sprzęt zgodną z wzorem stanowiącym </w:t>
      </w:r>
      <w:r w:rsidRPr="00977C26">
        <w:rPr>
          <w:rFonts w:ascii="Cambria" w:hAnsi="Cambria" w:cs="†¯øw≥¸"/>
          <w:b/>
        </w:rPr>
        <w:t>załącznik Nr 3 do umowy</w:t>
      </w:r>
      <w:r w:rsidRPr="00977C26">
        <w:rPr>
          <w:rFonts w:ascii="Cambria" w:hAnsi="Cambria" w:cs="†¯øw≥¸"/>
        </w:rPr>
        <w:t xml:space="preserve"> oddzielną dla każdego z Użytkowników lub jedną kartę gwarancyjną z załącznikiem określającym dokładne lokalizacje dla których została wystawiona.</w:t>
      </w:r>
    </w:p>
    <w:p w14:paraId="5E649F96" w14:textId="32969A8E" w:rsidR="00EE7F3C" w:rsidRPr="00977C26" w:rsidRDefault="00EE7F3C" w:rsidP="00314FA3">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Pr>
          <w:rFonts w:ascii="Cambria" w:hAnsi="Cambria" w:cs="†¯øw≥¸"/>
          <w:b/>
        </w:rPr>
        <w:t>Odbiory będą prowadzone odrębnie przez każdego z partnerów projektu w zakresie instalacji zlokalizowanych w danej gminie.</w:t>
      </w:r>
    </w:p>
    <w:p w14:paraId="6022D698" w14:textId="77777777" w:rsidR="007C578C" w:rsidRDefault="007C578C" w:rsidP="000F2064">
      <w:pPr>
        <w:autoSpaceDE w:val="0"/>
        <w:autoSpaceDN w:val="0"/>
        <w:adjustRightInd w:val="0"/>
        <w:spacing w:line="276" w:lineRule="auto"/>
        <w:ind w:left="426"/>
        <w:contextualSpacing/>
        <w:jc w:val="both"/>
        <w:rPr>
          <w:rFonts w:ascii="Cambria" w:eastAsia="Calibri" w:hAnsi="Cambria" w:cs="ArialNarrow"/>
          <w:color w:val="000000" w:themeColor="text1"/>
        </w:rPr>
      </w:pPr>
    </w:p>
    <w:p w14:paraId="6E364895" w14:textId="77777777" w:rsidR="00EB5DB9" w:rsidRPr="00317ECD" w:rsidRDefault="00EB5DB9" w:rsidP="00EB5DB9">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338B5FEF" w14:textId="77777777" w:rsidR="00EB5DB9" w:rsidRPr="00606EB7" w:rsidRDefault="00EB5DB9" w:rsidP="00EB5DB9">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04EC2B92" w14:textId="77777777" w:rsidR="00EB5DB9" w:rsidRPr="00317ECD" w:rsidRDefault="00EB5DB9" w:rsidP="00314FA3">
      <w:pPr>
        <w:pStyle w:val="Akapitzlist"/>
        <w:widowControl w:val="0"/>
        <w:numPr>
          <w:ilvl w:val="0"/>
          <w:numId w:val="26"/>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7350280C" w14:textId="77777777" w:rsidR="00EB5DB9" w:rsidRPr="00EB5DB9" w:rsidRDefault="00EB5DB9" w:rsidP="00314FA3">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EB5DB9">
        <w:rPr>
          <w:rFonts w:ascii="Cambria" w:hAnsi="Cambria" w:cs="†¯øw≥¸"/>
          <w:b/>
          <w:color w:val="000000" w:themeColor="text1"/>
        </w:rPr>
        <w:t>Wykonawca płaci Zamawiającemu kary umowne</w:t>
      </w:r>
      <w:r w:rsidRPr="00EB5DB9">
        <w:rPr>
          <w:rFonts w:ascii="Cambria" w:hAnsi="Cambria" w:cs="†¯øw≥¸"/>
          <w:color w:val="000000" w:themeColor="text1"/>
        </w:rPr>
        <w:t>:</w:t>
      </w:r>
    </w:p>
    <w:p w14:paraId="651D5469" w14:textId="58557465" w:rsidR="00EB5DB9" w:rsidRPr="00EB5DB9" w:rsidRDefault="00EB5DB9" w:rsidP="00314FA3">
      <w:pPr>
        <w:pStyle w:val="Akapitzlist"/>
        <w:widowControl w:val="0"/>
        <w:numPr>
          <w:ilvl w:val="2"/>
          <w:numId w:val="26"/>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w:t>
      </w:r>
      <w:r w:rsidR="00F80774">
        <w:rPr>
          <w:rFonts w:ascii="Cambria" w:hAnsi="Cambria" w:cs="†¯øw≥¸"/>
          <w:color w:val="000000" w:themeColor="text1"/>
        </w:rPr>
        <w:t>zwłokę</w:t>
      </w:r>
      <w:r w:rsidRPr="00EB5DB9">
        <w:rPr>
          <w:rFonts w:ascii="Cambria" w:hAnsi="Cambria" w:cs="†¯øw≥¸"/>
          <w:color w:val="000000" w:themeColor="text1"/>
        </w:rPr>
        <w:t xml:space="preserve"> w wykonaniu zamówienia w wysokości 0,3 % ustalonego w § 9 ust. 2 wynagrodzenia umownego brutto – liczonego za każdy dzień </w:t>
      </w:r>
      <w:r w:rsidR="00F80774">
        <w:rPr>
          <w:rFonts w:ascii="Cambria" w:hAnsi="Cambria" w:cs="†¯øw≥¸"/>
          <w:color w:val="000000" w:themeColor="text1"/>
        </w:rPr>
        <w:t>zwłoki</w:t>
      </w:r>
      <w:r w:rsidRPr="00EB5DB9">
        <w:rPr>
          <w:rFonts w:ascii="Cambria" w:hAnsi="Cambria" w:cs="†¯øw≥¸"/>
          <w:color w:val="000000" w:themeColor="text1"/>
        </w:rPr>
        <w:t xml:space="preserve"> w stosunku od terminu wskazanego w § 2</w:t>
      </w:r>
      <w:r w:rsidR="000F2064">
        <w:rPr>
          <w:rFonts w:ascii="Cambria" w:hAnsi="Cambria" w:cs="†¯øw≥¸"/>
          <w:color w:val="000000" w:themeColor="text1"/>
        </w:rPr>
        <w:t>,</w:t>
      </w:r>
    </w:p>
    <w:p w14:paraId="313C2A52" w14:textId="385EE044" w:rsidR="00EB5DB9" w:rsidRPr="00EB5DB9" w:rsidRDefault="00EB5DB9" w:rsidP="00314FA3">
      <w:pPr>
        <w:pStyle w:val="Akapitzlist"/>
        <w:widowControl w:val="0"/>
        <w:numPr>
          <w:ilvl w:val="2"/>
          <w:numId w:val="26"/>
        </w:numPr>
        <w:autoSpaceDE w:val="0"/>
        <w:autoSpaceDN w:val="0"/>
        <w:adjustRightInd w:val="0"/>
        <w:spacing w:line="276" w:lineRule="auto"/>
        <w:ind w:left="993" w:hanging="284"/>
        <w:jc w:val="both"/>
        <w:rPr>
          <w:rFonts w:ascii="Cambria" w:hAnsi="Cambria" w:cs="†¯øw≥¸"/>
          <w:strike/>
          <w:color w:val="000000" w:themeColor="text1"/>
        </w:rPr>
      </w:pPr>
      <w:r w:rsidRPr="00EB5DB9">
        <w:rPr>
          <w:rFonts w:ascii="Cambria" w:hAnsi="Cambria" w:cs="†¯øw≥¸"/>
          <w:color w:val="000000" w:themeColor="text1"/>
        </w:rPr>
        <w:t xml:space="preserve">za </w:t>
      </w:r>
      <w:r w:rsidR="00F80774">
        <w:rPr>
          <w:rFonts w:ascii="Cambria" w:hAnsi="Cambria" w:cs="†¯øw≥¸"/>
          <w:color w:val="000000" w:themeColor="text1"/>
        </w:rPr>
        <w:t>zwłokę</w:t>
      </w:r>
      <w:r w:rsidRPr="00EB5DB9">
        <w:rPr>
          <w:rFonts w:ascii="Cambria" w:hAnsi="Cambria" w:cs="†¯øw≥¸"/>
          <w:color w:val="000000" w:themeColor="text1"/>
        </w:rPr>
        <w:t xml:space="preserve"> w usunięciu usterek stwierdzonych przy odbiorze w wysokości 0,03 % ustalonego w § 9 ust. 2 wynagrodzenia umownego brutto – liczonego za każdy dzień </w:t>
      </w:r>
      <w:r w:rsidR="00F80774">
        <w:rPr>
          <w:rFonts w:ascii="Cambria" w:hAnsi="Cambria" w:cs="†¯øw≥¸"/>
          <w:color w:val="000000" w:themeColor="text1"/>
        </w:rPr>
        <w:t>zwłoki</w:t>
      </w:r>
      <w:r w:rsidRPr="00EB5DB9">
        <w:rPr>
          <w:rFonts w:ascii="Cambria" w:hAnsi="Cambria" w:cs="†¯øw≥¸"/>
          <w:color w:val="000000" w:themeColor="text1"/>
        </w:rPr>
        <w:t xml:space="preserve"> w stosunku od terminu wskazanego przez zamawiającego na usunięcie wad</w:t>
      </w:r>
      <w:r>
        <w:rPr>
          <w:rFonts w:ascii="Cambria" w:hAnsi="Cambria" w:cs="†¯øw≥¸"/>
          <w:color w:val="000000" w:themeColor="text1"/>
        </w:rPr>
        <w:t>,</w:t>
      </w:r>
    </w:p>
    <w:p w14:paraId="6C304E06" w14:textId="77777777" w:rsidR="00EB5DB9" w:rsidRPr="00EB5DB9" w:rsidRDefault="00EB5DB9" w:rsidP="00314FA3">
      <w:pPr>
        <w:pStyle w:val="Akapitzlist"/>
        <w:widowControl w:val="0"/>
        <w:numPr>
          <w:ilvl w:val="2"/>
          <w:numId w:val="26"/>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odstąpienie od umowy z przyczyn leżących po stronie Wykonawcy </w:t>
      </w:r>
      <w:r w:rsidRPr="00EB5DB9">
        <w:rPr>
          <w:rFonts w:ascii="Cambria" w:hAnsi="Cambria" w:cs="†¯øw≥¸"/>
          <w:color w:val="000000" w:themeColor="text1"/>
        </w:rPr>
        <w:br/>
        <w:t>w wysokości 10 % ustalonego w § 9 ust. 2 wynagrodzenia umownego brutto.</w:t>
      </w:r>
    </w:p>
    <w:p w14:paraId="142E2BE7" w14:textId="77777777" w:rsidR="00EB5DB9" w:rsidRPr="00EB5DB9" w:rsidRDefault="00EB5DB9" w:rsidP="00314FA3">
      <w:pPr>
        <w:pStyle w:val="Akapitzlist"/>
        <w:widowControl w:val="0"/>
        <w:numPr>
          <w:ilvl w:val="2"/>
          <w:numId w:val="26"/>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brak udziału Wykonawcy przy sporządzeniu szczegółowego protokołu inwentaryzacji prac w toku według stanu na dzień odstąpienia w wysokości </w:t>
      </w:r>
      <w:r w:rsidRPr="00EB5DB9">
        <w:rPr>
          <w:rFonts w:ascii="Cambria" w:hAnsi="Cambria" w:cs="†¯øw≥¸"/>
          <w:color w:val="000000" w:themeColor="text1"/>
        </w:rPr>
        <w:br/>
        <w:t xml:space="preserve">5 % ustalonego w § 9 ust. 2 wynagrodzenia umownego brutto. </w:t>
      </w:r>
    </w:p>
    <w:p w14:paraId="4A56E9CD" w14:textId="77777777" w:rsidR="00EB5DB9" w:rsidRPr="00EB5DB9" w:rsidRDefault="00EB5DB9" w:rsidP="00314FA3">
      <w:pPr>
        <w:pStyle w:val="Akapitzlist"/>
        <w:numPr>
          <w:ilvl w:val="2"/>
          <w:numId w:val="26"/>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brak zapłaty wynagrodzenia podwykonawcom lub dalszym podwykonawcom w wysokości 1% </w:t>
      </w:r>
      <w:r w:rsidRPr="00EB5DB9">
        <w:rPr>
          <w:rFonts w:ascii="Cambria" w:hAnsi="Cambria" w:cs="†¯øw≥¸"/>
          <w:color w:val="000000" w:themeColor="text1"/>
        </w:rPr>
        <w:t xml:space="preserve">ustalonego w § 9 ust. 2 </w:t>
      </w:r>
      <w:r w:rsidRPr="00EB5DB9">
        <w:rPr>
          <w:rFonts w:ascii="Cambria" w:hAnsi="Cambria"/>
          <w:snapToGrid w:val="0"/>
          <w:color w:val="000000" w:themeColor="text1"/>
        </w:rPr>
        <w:t>wynagrodzenia umownego brutto za każdy stwierdzony przypadek;</w:t>
      </w:r>
    </w:p>
    <w:p w14:paraId="03542FBF" w14:textId="42169C27" w:rsidR="00EB5DB9" w:rsidRPr="00EB5DB9" w:rsidRDefault="00EB5DB9" w:rsidP="00314FA3">
      <w:pPr>
        <w:pStyle w:val="Akapitzlist"/>
        <w:numPr>
          <w:ilvl w:val="2"/>
          <w:numId w:val="26"/>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nieterminową zapłatę wynagrodzenia podwykonawcom lub dalszym podwykonawcom w wysokości 0,5% </w:t>
      </w:r>
      <w:r w:rsidRPr="00EB5DB9">
        <w:rPr>
          <w:rFonts w:ascii="Cambria" w:hAnsi="Cambria" w:cs="†¯øw≥¸"/>
          <w:color w:val="000000" w:themeColor="text1"/>
        </w:rPr>
        <w:t>ustalonego w § 9 ust. 2 wynagrodzenia umownego brutto</w:t>
      </w:r>
      <w:r w:rsidRPr="00EB5DB9">
        <w:rPr>
          <w:rFonts w:ascii="Cambria" w:hAnsi="Cambria"/>
          <w:snapToGrid w:val="0"/>
          <w:color w:val="000000" w:themeColor="text1"/>
        </w:rPr>
        <w:t xml:space="preserve"> zapłaconego po terminie podwykonawcy, za każdy dzień </w:t>
      </w:r>
      <w:r w:rsidR="003B4F2E">
        <w:rPr>
          <w:rFonts w:ascii="Cambria" w:hAnsi="Cambria"/>
          <w:snapToGrid w:val="0"/>
          <w:color w:val="000000" w:themeColor="text1"/>
        </w:rPr>
        <w:t>zwłoki</w:t>
      </w:r>
      <w:r w:rsidRPr="00EB5DB9">
        <w:rPr>
          <w:rFonts w:ascii="Cambria" w:hAnsi="Cambria"/>
          <w:snapToGrid w:val="0"/>
          <w:color w:val="000000" w:themeColor="text1"/>
        </w:rPr>
        <w:t>;</w:t>
      </w:r>
    </w:p>
    <w:p w14:paraId="4FB876CC" w14:textId="64371349" w:rsidR="00EB5DB9" w:rsidRPr="00EB5DB9" w:rsidRDefault="00EB5DB9" w:rsidP="00314FA3">
      <w:pPr>
        <w:pStyle w:val="Akapitzlist"/>
        <w:numPr>
          <w:ilvl w:val="2"/>
          <w:numId w:val="26"/>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lastRenderedPageBreak/>
        <w:t xml:space="preserve">za nieprzedłożenie do zaakceptowania </w:t>
      </w:r>
      <w:r w:rsidR="00254AF5">
        <w:rPr>
          <w:rFonts w:ascii="Cambria" w:hAnsi="Cambria"/>
          <w:snapToGrid w:val="0"/>
          <w:color w:val="000000" w:themeColor="text1"/>
        </w:rPr>
        <w:t xml:space="preserve">umowy lub </w:t>
      </w:r>
      <w:r w:rsidRPr="00EB5DB9">
        <w:rPr>
          <w:rFonts w:ascii="Cambria" w:hAnsi="Cambria"/>
          <w:snapToGrid w:val="0"/>
          <w:color w:val="000000" w:themeColor="text1"/>
        </w:rPr>
        <w:t>projektu umowy o podwykonawstwo, w wysokości 1%</w:t>
      </w:r>
      <w:r w:rsidRPr="00EB5DB9">
        <w:rPr>
          <w:rFonts w:ascii="Cambria" w:hAnsi="Cambria" w:cs="†¯øw≥¸"/>
          <w:color w:val="000000" w:themeColor="text1"/>
        </w:rPr>
        <w:t xml:space="preserve"> ustalonego w § 9 ust. 2 </w:t>
      </w:r>
      <w:r w:rsidRPr="00EB5DB9">
        <w:rPr>
          <w:rFonts w:ascii="Cambria" w:hAnsi="Cambria"/>
          <w:snapToGrid w:val="0"/>
          <w:color w:val="000000" w:themeColor="text1"/>
        </w:rPr>
        <w:t>wynagrodzenia umownego brutto, za każdy stwierdzony przypadek.</w:t>
      </w:r>
    </w:p>
    <w:p w14:paraId="32542731" w14:textId="77777777" w:rsidR="00EB5DB9" w:rsidRPr="00F80774" w:rsidRDefault="00EB5DB9" w:rsidP="00314FA3">
      <w:pPr>
        <w:pStyle w:val="Akapitzlist"/>
        <w:widowControl w:val="0"/>
        <w:numPr>
          <w:ilvl w:val="0"/>
          <w:numId w:val="39"/>
        </w:numPr>
        <w:autoSpaceDE w:val="0"/>
        <w:autoSpaceDN w:val="0"/>
        <w:adjustRightInd w:val="0"/>
        <w:spacing w:line="276" w:lineRule="auto"/>
        <w:jc w:val="both"/>
        <w:rPr>
          <w:rFonts w:ascii="Cambria" w:hAnsi="Cambria" w:cs="†¯øw≥¸"/>
        </w:rPr>
      </w:pPr>
      <w:r w:rsidRPr="00F80774">
        <w:rPr>
          <w:rFonts w:ascii="Cambria" w:hAnsi="Cambria" w:cs="†¯øw≥¸"/>
        </w:rPr>
        <w:t>Zamawiający zapłaci Wykonawcy karę umowną z tytułu odstąpienia od umowy z przyczyn zawinionych przez Zamawiającego</w:t>
      </w:r>
      <w:r w:rsidRPr="00F80774">
        <w:rPr>
          <w:rFonts w:ascii="Cambria" w:hAnsi="Cambria" w:cs="†¯øw≥¸"/>
          <w:color w:val="00B050"/>
        </w:rPr>
        <w:t xml:space="preserve"> </w:t>
      </w:r>
      <w:r w:rsidRPr="00F80774">
        <w:rPr>
          <w:rFonts w:ascii="Cambria" w:hAnsi="Cambria" w:cs="†¯øw≥¸"/>
        </w:rPr>
        <w:t xml:space="preserve">– w wysokości 10 % </w:t>
      </w:r>
      <w:r w:rsidRPr="00F80774">
        <w:rPr>
          <w:rFonts w:ascii="Cambria" w:hAnsi="Cambria" w:cs="†¯øw≥¸"/>
          <w:color w:val="000000"/>
        </w:rPr>
        <w:t xml:space="preserve">ustalonego w § 9 ust. 2 </w:t>
      </w:r>
      <w:r w:rsidRPr="00F80774">
        <w:rPr>
          <w:rFonts w:ascii="Cambria" w:hAnsi="Cambria" w:cs="†¯øw≥¸"/>
        </w:rPr>
        <w:t>wynagrodzenia umownego.</w:t>
      </w:r>
    </w:p>
    <w:p w14:paraId="617040B1" w14:textId="52C088FC" w:rsidR="00EB5DB9" w:rsidRPr="00F80774" w:rsidRDefault="00916953" w:rsidP="00314FA3">
      <w:pPr>
        <w:pStyle w:val="Akapitzlist"/>
        <w:widowControl w:val="0"/>
        <w:numPr>
          <w:ilvl w:val="0"/>
          <w:numId w:val="26"/>
        </w:numPr>
        <w:autoSpaceDE w:val="0"/>
        <w:autoSpaceDN w:val="0"/>
        <w:adjustRightInd w:val="0"/>
        <w:spacing w:line="276" w:lineRule="auto"/>
        <w:ind w:left="426" w:hanging="426"/>
        <w:jc w:val="both"/>
        <w:rPr>
          <w:rFonts w:ascii="Cambria" w:hAnsi="Cambria" w:cs="†¯øw≥¸"/>
        </w:rPr>
      </w:pPr>
      <w:r w:rsidRPr="00F80774">
        <w:rPr>
          <w:rFonts w:ascii="Cambria" w:hAnsi="Cambria" w:cs="†¯øw≥¸"/>
          <w:color w:val="000000" w:themeColor="text1"/>
        </w:rPr>
        <w:t xml:space="preserve">Zamawiający </w:t>
      </w:r>
      <w:r w:rsidR="00EB5DB9" w:rsidRPr="00F80774">
        <w:rPr>
          <w:rFonts w:ascii="Cambria" w:hAnsi="Cambria" w:cs="†¯øw≥¸"/>
          <w:color w:val="000000" w:themeColor="text1"/>
        </w:rPr>
        <w:t>sobie prawo do odszkodowania uzupełniającego, przenoszącego wysokość kar umownych</w:t>
      </w:r>
      <w:r w:rsidR="00EB5DB9" w:rsidRPr="00F80774">
        <w:rPr>
          <w:rFonts w:ascii="Cambria" w:hAnsi="Cambria" w:cs="†¯øw≥¸"/>
        </w:rPr>
        <w:t xml:space="preserve"> do wysokości rzeczywiście poniesionej szkody, w szczególności, gdy na skutek nieprawidłowego wykonania umowy Zamawiający utraci całość lub część dofinansowania w ramach Regionalnego Programu Operacyjnego Województwa </w:t>
      </w:r>
      <w:r w:rsidR="00224982">
        <w:rPr>
          <w:rFonts w:ascii="Cambria" w:hAnsi="Cambria" w:cs="†¯øw≥¸"/>
        </w:rPr>
        <w:t>Podkarpackiego</w:t>
      </w:r>
      <w:r w:rsidR="00EB5DB9" w:rsidRPr="00F80774">
        <w:rPr>
          <w:rFonts w:ascii="Cambria" w:hAnsi="Cambria" w:cs="†¯øw≥¸"/>
        </w:rPr>
        <w:t>.</w:t>
      </w:r>
    </w:p>
    <w:p w14:paraId="2A6EA17D" w14:textId="77777777" w:rsidR="00EB5DB9" w:rsidRPr="00F80774" w:rsidRDefault="00EB5DB9" w:rsidP="00314FA3">
      <w:pPr>
        <w:pStyle w:val="Akapitzlist"/>
        <w:widowControl w:val="0"/>
        <w:numPr>
          <w:ilvl w:val="0"/>
          <w:numId w:val="26"/>
        </w:numPr>
        <w:autoSpaceDE w:val="0"/>
        <w:autoSpaceDN w:val="0"/>
        <w:adjustRightInd w:val="0"/>
        <w:spacing w:line="276" w:lineRule="auto"/>
        <w:ind w:left="426" w:hanging="426"/>
        <w:jc w:val="both"/>
        <w:rPr>
          <w:rFonts w:ascii="Cambria" w:hAnsi="Cambria" w:cs="†¯øw≥¸"/>
        </w:rPr>
      </w:pPr>
      <w:r w:rsidRPr="00F80774">
        <w:rPr>
          <w:rFonts w:ascii="Cambria" w:hAnsi="Cambria" w:cs="†¯øw≥¸"/>
          <w:color w:val="000000"/>
        </w:rPr>
        <w:t>Wykonawca oświadcza niniejszym, że wyraża zgodę na potrącanie przez Zamawiającego wierzytelności z tytułu kar umownych z wynagrodzenia Wykonawcy.</w:t>
      </w:r>
    </w:p>
    <w:p w14:paraId="7136146B" w14:textId="77777777" w:rsidR="00205AF2" w:rsidRPr="00F80774" w:rsidRDefault="00205AF2" w:rsidP="00314FA3">
      <w:pPr>
        <w:pStyle w:val="Akapitzlist"/>
        <w:widowControl w:val="0"/>
        <w:numPr>
          <w:ilvl w:val="0"/>
          <w:numId w:val="26"/>
        </w:numPr>
        <w:autoSpaceDE w:val="0"/>
        <w:autoSpaceDN w:val="0"/>
        <w:adjustRightInd w:val="0"/>
        <w:spacing w:line="276" w:lineRule="auto"/>
        <w:ind w:left="426" w:hanging="426"/>
        <w:jc w:val="both"/>
        <w:rPr>
          <w:rFonts w:ascii="Cambria" w:hAnsi="Cambria" w:cs="†¯øw≥¸"/>
        </w:rPr>
      </w:pPr>
      <w:r w:rsidRPr="00F80774">
        <w:rPr>
          <w:rFonts w:ascii="Cambria" w:hAnsi="Cambria" w:cs="Calibri"/>
          <w:bCs/>
          <w:color w:val="000000"/>
          <w:shd w:val="clear" w:color="auto" w:fill="FFFFFF"/>
        </w:rPr>
        <w:t>Strony ustalają, że maksymalna wysokość kar umownych jaką Zamawiający może obciążyć Wykonawcę z tytułów, o których mowa w niniejszym paragrafie nie może przekroczyć 30 % ustalonego w § 9 ust. 3 wynagrodzenia umownego brutto.</w:t>
      </w:r>
    </w:p>
    <w:p w14:paraId="2ACE55B7" w14:textId="77777777" w:rsidR="00F80774" w:rsidRDefault="00F80774" w:rsidP="00520EAE">
      <w:pPr>
        <w:widowControl w:val="0"/>
        <w:autoSpaceDE w:val="0"/>
        <w:autoSpaceDN w:val="0"/>
        <w:adjustRightInd w:val="0"/>
        <w:spacing w:line="276" w:lineRule="auto"/>
        <w:jc w:val="center"/>
        <w:rPr>
          <w:rFonts w:ascii="Cambria" w:hAnsi="Cambria" w:cs="†¯øw≥¸"/>
          <w:b/>
          <w:color w:val="000000" w:themeColor="text1"/>
        </w:rPr>
      </w:pPr>
    </w:p>
    <w:p w14:paraId="42BA4F2C" w14:textId="77777777" w:rsidR="00586963"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EC5325" w:rsidRPr="00BA4F33">
        <w:rPr>
          <w:rFonts w:ascii="Cambria" w:hAnsi="Cambria" w:cs="†¯øw≥¸"/>
          <w:b/>
          <w:color w:val="000000" w:themeColor="text1"/>
        </w:rPr>
        <w:t>4</w:t>
      </w:r>
      <w:r w:rsidRPr="00BA4F33">
        <w:rPr>
          <w:rFonts w:ascii="Cambria" w:hAnsi="Cambria" w:cs="†¯øw≥¸"/>
          <w:b/>
          <w:color w:val="000000" w:themeColor="text1"/>
        </w:rPr>
        <w:t xml:space="preserve"> </w:t>
      </w:r>
    </w:p>
    <w:p w14:paraId="007C2008" w14:textId="77777777" w:rsidR="00520EAE" w:rsidRPr="00BA4F33"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BA4F33">
        <w:rPr>
          <w:rFonts w:ascii="Cambria" w:eastAsia="Lucida Sans Unicode" w:hAnsi="Cambria"/>
          <w:b/>
          <w:bCs/>
          <w:color w:val="000000" w:themeColor="text1"/>
          <w:kern w:val="3"/>
          <w:lang w:bidi="pl-PL"/>
        </w:rPr>
        <w:t>Gwarancja jakości i rękojmia za wady</w:t>
      </w:r>
    </w:p>
    <w:p w14:paraId="34E58C9A" w14:textId="51EA3DE9" w:rsidR="00BA4F33" w:rsidRPr="00BA4F33" w:rsidRDefault="00BA4F33" w:rsidP="00BA4F33">
      <w:pPr>
        <w:pStyle w:val="Akapitzlist"/>
        <w:widowControl w:val="0"/>
        <w:numPr>
          <w:ilvl w:val="3"/>
          <w:numId w:val="9"/>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BA4F33">
        <w:rPr>
          <w:rFonts w:ascii="Cambria" w:hAnsi="Cambria"/>
          <w:kern w:val="3"/>
          <w:shd w:val="clear" w:color="auto" w:fill="FFFFFF"/>
        </w:rPr>
        <w:t xml:space="preserve">Na wykonany przedmiot umowy </w:t>
      </w:r>
      <w:r w:rsidRPr="00BA4F33">
        <w:rPr>
          <w:rFonts w:ascii="Cambria" w:hAnsi="Cambria"/>
          <w:b/>
          <w:kern w:val="3"/>
          <w:shd w:val="clear" w:color="auto" w:fill="FFFFFF"/>
        </w:rPr>
        <w:t>Wykonawca</w:t>
      </w:r>
      <w:r w:rsidRPr="00BA4F33">
        <w:rPr>
          <w:rFonts w:ascii="Cambria" w:hAnsi="Cambria"/>
          <w:kern w:val="3"/>
          <w:shd w:val="clear" w:color="auto" w:fill="FFFFFF"/>
        </w:rPr>
        <w:t xml:space="preserve"> udziela </w:t>
      </w:r>
      <w:r w:rsidRPr="00BA4F33">
        <w:rPr>
          <w:rFonts w:ascii="Cambria" w:hAnsi="Cambria"/>
        </w:rPr>
        <w:t>gwarancji obejmującej całość przedmiotu zamówienia, w tym także za części realizowane przez podwykonawców. Termin gwarancji wynosi:</w:t>
      </w:r>
    </w:p>
    <w:p w14:paraId="6DC6207C" w14:textId="77777777" w:rsidR="00FF0BDD" w:rsidRPr="00EC0AAF" w:rsidRDefault="00FF0BDD" w:rsidP="00DA38B6">
      <w:pPr>
        <w:pStyle w:val="Akapitzlist"/>
        <w:numPr>
          <w:ilvl w:val="0"/>
          <w:numId w:val="70"/>
        </w:numPr>
        <w:tabs>
          <w:tab w:val="left" w:pos="709"/>
        </w:tabs>
        <w:suppressAutoHyphens/>
        <w:spacing w:line="276" w:lineRule="auto"/>
        <w:ind w:hanging="294"/>
        <w:jc w:val="both"/>
        <w:rPr>
          <w:rFonts w:ascii="Cambria" w:hAnsi="Cambria"/>
          <w:strike/>
          <w:color w:val="000000" w:themeColor="text1"/>
        </w:rPr>
      </w:pPr>
      <w:r>
        <w:rPr>
          <w:rFonts w:ascii="Cambria" w:eastAsia="TimesNewRoman" w:hAnsi="Cambria"/>
          <w:b/>
          <w:bCs/>
          <w:color w:val="000000" w:themeColor="text1"/>
        </w:rPr>
        <w:t xml:space="preserve">na </w:t>
      </w:r>
      <w:r w:rsidRPr="00EB5DB9">
        <w:rPr>
          <w:rFonts w:ascii="Cambria" w:eastAsia="TimesNewRoman" w:hAnsi="Cambria"/>
          <w:b/>
          <w:color w:val="000000" w:themeColor="text1"/>
        </w:rPr>
        <w:t>panele fotowoltaiczne</w:t>
      </w:r>
      <w:r>
        <w:rPr>
          <w:rFonts w:ascii="Cambria" w:eastAsia="TimesNewRoman" w:hAnsi="Cambria"/>
          <w:bCs/>
          <w:color w:val="000000" w:themeColor="text1"/>
        </w:rPr>
        <w:t xml:space="preserve"> – minimum </w:t>
      </w:r>
      <w:r>
        <w:rPr>
          <w:rFonts w:ascii="Cambria" w:eastAsia="TimesNewRoman" w:hAnsi="Cambria"/>
          <w:b/>
          <w:bCs/>
          <w:color w:val="000000" w:themeColor="text1"/>
        </w:rPr>
        <w:t xml:space="preserve">………. </w:t>
      </w:r>
      <w:r>
        <w:rPr>
          <w:rStyle w:val="Odwoanieprzypisudolnego"/>
          <w:rFonts w:ascii="Cambria" w:eastAsia="TimesNewRoman" w:hAnsi="Cambria"/>
          <w:b/>
          <w:bCs/>
          <w:color w:val="000000" w:themeColor="text1"/>
        </w:rPr>
        <w:footnoteReference w:id="4"/>
      </w:r>
      <w:r>
        <w:rPr>
          <w:rFonts w:ascii="Cambria" w:eastAsia="TimesNewRoman" w:hAnsi="Cambria"/>
          <w:b/>
          <w:bCs/>
          <w:color w:val="000000" w:themeColor="text1"/>
        </w:rPr>
        <w:t xml:space="preserve"> lat</w:t>
      </w:r>
      <w:r>
        <w:rPr>
          <w:rFonts w:ascii="Cambria" w:eastAsia="TimesNewRoman" w:hAnsi="Cambria"/>
          <w:bCs/>
          <w:color w:val="000000" w:themeColor="text1"/>
        </w:rPr>
        <w:t xml:space="preserve"> </w:t>
      </w:r>
      <w:r>
        <w:rPr>
          <w:rFonts w:ascii="Cambria" w:eastAsia="TimesNewRoman" w:hAnsi="Cambria"/>
          <w:color w:val="000000" w:themeColor="text1"/>
        </w:rPr>
        <w:t>liczonych zgodnie z ust. 7, przy czym liniowa gwarancja mocy m</w:t>
      </w:r>
      <w:r w:rsidRPr="00EC0AAF">
        <w:rPr>
          <w:rFonts w:ascii="Cambria" w:eastAsia="TimesNewRoman" w:hAnsi="Cambria"/>
          <w:color w:val="000000" w:themeColor="text1"/>
        </w:rPr>
        <w:t xml:space="preserve">in.: </w:t>
      </w:r>
      <w:r>
        <w:rPr>
          <w:rFonts w:ascii="Cambria" w:eastAsia="TimesNewRoman" w:hAnsi="Cambria"/>
          <w:color w:val="000000" w:themeColor="text1"/>
        </w:rPr>
        <w:t>……..</w:t>
      </w:r>
      <w:r>
        <w:rPr>
          <w:rStyle w:val="Odwoanieprzypisudolnego"/>
          <w:rFonts w:ascii="Cambria" w:eastAsia="TimesNewRoman" w:hAnsi="Cambria"/>
          <w:color w:val="000000" w:themeColor="text1"/>
        </w:rPr>
        <w:footnoteReference w:id="5"/>
      </w:r>
      <w:r>
        <w:rPr>
          <w:rFonts w:ascii="Cambria" w:eastAsia="TimesNewRoman" w:hAnsi="Cambria"/>
          <w:color w:val="000000" w:themeColor="text1"/>
        </w:rPr>
        <w:t xml:space="preserve"> </w:t>
      </w:r>
      <w:r w:rsidRPr="00EC0AAF">
        <w:rPr>
          <w:rFonts w:ascii="Cambria" w:eastAsia="TimesNewRoman" w:hAnsi="Cambria"/>
          <w:color w:val="000000" w:themeColor="text1"/>
        </w:rPr>
        <w:t>% po 25 latach</w:t>
      </w:r>
    </w:p>
    <w:p w14:paraId="64D9224A" w14:textId="77777777" w:rsidR="00FF0BDD" w:rsidRPr="00FF0BDD" w:rsidRDefault="00FF0BDD" w:rsidP="00DA38B6">
      <w:pPr>
        <w:pStyle w:val="Akapitzlist"/>
        <w:numPr>
          <w:ilvl w:val="0"/>
          <w:numId w:val="70"/>
        </w:numPr>
        <w:tabs>
          <w:tab w:val="left" w:pos="709"/>
        </w:tabs>
        <w:suppressAutoHyphens/>
        <w:spacing w:line="276" w:lineRule="auto"/>
        <w:ind w:hanging="294"/>
        <w:jc w:val="both"/>
        <w:rPr>
          <w:rFonts w:ascii="Cambria" w:hAnsi="Cambria"/>
          <w:strike/>
          <w:color w:val="000000" w:themeColor="text1"/>
        </w:rPr>
      </w:pPr>
      <w:r>
        <w:rPr>
          <w:rFonts w:ascii="Cambria" w:eastAsia="TimesNewRoman" w:hAnsi="Cambria"/>
          <w:b/>
          <w:bCs/>
          <w:color w:val="000000" w:themeColor="text1"/>
        </w:rPr>
        <w:t xml:space="preserve">na </w:t>
      </w:r>
      <w:r w:rsidRPr="00EB5DB9">
        <w:rPr>
          <w:rFonts w:ascii="Cambria" w:eastAsia="TimesNewRoman" w:hAnsi="Cambria"/>
          <w:b/>
          <w:color w:val="000000" w:themeColor="text1"/>
        </w:rPr>
        <w:t xml:space="preserve">inwerter </w:t>
      </w:r>
      <w:r w:rsidRPr="00EB5DB9">
        <w:rPr>
          <w:rFonts w:ascii="Cambria" w:eastAsia="TimesNewRoman" w:hAnsi="Cambria"/>
          <w:color w:val="000000" w:themeColor="text1"/>
        </w:rPr>
        <w:t xml:space="preserve">- </w:t>
      </w:r>
      <w:r>
        <w:rPr>
          <w:rFonts w:ascii="Cambria" w:eastAsia="TimesNewRoman" w:hAnsi="Cambria"/>
          <w:bCs/>
          <w:color w:val="000000" w:themeColor="text1"/>
        </w:rPr>
        <w:t xml:space="preserve"> minimum </w:t>
      </w:r>
      <w:r>
        <w:rPr>
          <w:rFonts w:ascii="Cambria" w:eastAsia="TimesNewRoman" w:hAnsi="Cambria"/>
          <w:b/>
          <w:bCs/>
          <w:color w:val="000000" w:themeColor="text1"/>
        </w:rPr>
        <w:t>10 lat</w:t>
      </w:r>
      <w:r>
        <w:rPr>
          <w:rFonts w:ascii="Cambria" w:eastAsia="TimesNewRoman" w:hAnsi="Cambria"/>
          <w:bCs/>
          <w:color w:val="000000" w:themeColor="text1"/>
        </w:rPr>
        <w:t xml:space="preserve"> </w:t>
      </w:r>
      <w:r>
        <w:rPr>
          <w:rFonts w:ascii="Cambria" w:eastAsia="TimesNewRoman" w:hAnsi="Cambria"/>
          <w:color w:val="000000" w:themeColor="text1"/>
        </w:rPr>
        <w:t>liczonych zgodnie z ust.</w:t>
      </w:r>
      <w:r w:rsidRPr="00EB5DB9">
        <w:rPr>
          <w:rFonts w:ascii="Cambria" w:eastAsia="TimesNewRoman" w:hAnsi="Cambria"/>
          <w:color w:val="000000" w:themeColor="text1"/>
        </w:rPr>
        <w:t xml:space="preserve"> </w:t>
      </w:r>
      <w:r>
        <w:rPr>
          <w:rFonts w:ascii="Cambria" w:eastAsia="TimesNewRoman" w:hAnsi="Cambria"/>
          <w:color w:val="000000" w:themeColor="text1"/>
        </w:rPr>
        <w:t xml:space="preserve">7, </w:t>
      </w:r>
    </w:p>
    <w:p w14:paraId="79056ACA" w14:textId="2255F9A0" w:rsidR="00FF0BDD" w:rsidRPr="001E59B9" w:rsidRDefault="00FF0BDD" w:rsidP="00DA38B6">
      <w:pPr>
        <w:pStyle w:val="Akapitzlist"/>
        <w:numPr>
          <w:ilvl w:val="0"/>
          <w:numId w:val="70"/>
        </w:numPr>
        <w:tabs>
          <w:tab w:val="left" w:pos="709"/>
        </w:tabs>
        <w:suppressAutoHyphens/>
        <w:spacing w:line="276" w:lineRule="auto"/>
        <w:ind w:hanging="294"/>
        <w:jc w:val="both"/>
        <w:rPr>
          <w:rFonts w:ascii="Cambria" w:hAnsi="Cambria"/>
          <w:strike/>
          <w:color w:val="000000" w:themeColor="text1"/>
        </w:rPr>
      </w:pPr>
      <w:r>
        <w:rPr>
          <w:rFonts w:ascii="Cambria" w:eastAsia="TimesNewRoman" w:hAnsi="Cambria"/>
          <w:b/>
          <w:color w:val="000000" w:themeColor="text1"/>
        </w:rPr>
        <w:t>na pozostały osprzęt instalacji</w:t>
      </w:r>
      <w:r>
        <w:rPr>
          <w:rFonts w:ascii="Cambria" w:eastAsia="TimesNewRoman" w:hAnsi="Cambria"/>
          <w:color w:val="000000" w:themeColor="text1"/>
        </w:rPr>
        <w:t xml:space="preserve"> - </w:t>
      </w:r>
      <w:r>
        <w:rPr>
          <w:rFonts w:ascii="Cambria" w:eastAsia="TimesNewRoman" w:hAnsi="Cambria"/>
          <w:bCs/>
          <w:color w:val="000000" w:themeColor="text1"/>
        </w:rPr>
        <w:t xml:space="preserve">minimum </w:t>
      </w:r>
      <w:r w:rsidR="004F40DB">
        <w:rPr>
          <w:rFonts w:ascii="Cambria" w:eastAsia="TimesNewRoman" w:hAnsi="Cambria"/>
          <w:b/>
          <w:color w:val="000000" w:themeColor="text1"/>
        </w:rPr>
        <w:t xml:space="preserve">6 </w:t>
      </w:r>
      <w:r>
        <w:rPr>
          <w:rFonts w:ascii="Cambria" w:eastAsia="TimesNewRoman" w:hAnsi="Cambria"/>
          <w:b/>
          <w:color w:val="000000" w:themeColor="text1"/>
        </w:rPr>
        <w:t>lat</w:t>
      </w:r>
      <w:r>
        <w:rPr>
          <w:rFonts w:ascii="Cambria" w:eastAsia="TimesNewRoman" w:hAnsi="Cambria"/>
          <w:color w:val="000000" w:themeColor="text1"/>
        </w:rPr>
        <w:t xml:space="preserve"> liczonych zgodnie z ust.7, </w:t>
      </w:r>
    </w:p>
    <w:p w14:paraId="5FDEB587" w14:textId="1FB39186" w:rsidR="00FF0BDD" w:rsidRPr="001E59B9" w:rsidRDefault="00FF0BDD" w:rsidP="00DA38B6">
      <w:pPr>
        <w:pStyle w:val="Akapitzlist"/>
        <w:numPr>
          <w:ilvl w:val="0"/>
          <w:numId w:val="70"/>
        </w:numPr>
        <w:tabs>
          <w:tab w:val="left" w:pos="709"/>
        </w:tabs>
        <w:suppressAutoHyphens/>
        <w:autoSpaceDE w:val="0"/>
        <w:spacing w:line="276" w:lineRule="auto"/>
        <w:ind w:hanging="294"/>
        <w:jc w:val="both"/>
        <w:rPr>
          <w:rFonts w:ascii="Cambria" w:eastAsia="TimesNewRoman" w:hAnsi="Cambria"/>
          <w:strike/>
          <w:color w:val="000000" w:themeColor="text1"/>
        </w:rPr>
      </w:pPr>
      <w:r w:rsidRPr="001E59B9">
        <w:rPr>
          <w:rFonts w:ascii="Cambria" w:eastAsia="Times New Roman" w:hAnsi="Cambria"/>
          <w:b/>
          <w:color w:val="000000" w:themeColor="text1"/>
          <w:kern w:val="3"/>
          <w:lang w:bidi="pl-PL"/>
        </w:rPr>
        <w:t xml:space="preserve">na wykonane prace i materiały instalacyjne </w:t>
      </w:r>
      <w:r w:rsidRPr="001E59B9">
        <w:rPr>
          <w:rFonts w:ascii="Cambria" w:eastAsia="TimesNewRoman" w:hAnsi="Cambria"/>
          <w:color w:val="000000" w:themeColor="text1"/>
        </w:rPr>
        <w:t xml:space="preserve">–  </w:t>
      </w:r>
      <w:r w:rsidRPr="001E59B9">
        <w:rPr>
          <w:rFonts w:ascii="Cambria" w:eastAsia="TimesNewRoman" w:hAnsi="Cambria"/>
          <w:bCs/>
          <w:color w:val="000000" w:themeColor="text1"/>
        </w:rPr>
        <w:t xml:space="preserve">minimum </w:t>
      </w:r>
      <w:r w:rsidR="004F40DB">
        <w:rPr>
          <w:rFonts w:ascii="Cambria" w:eastAsia="TimesNewRoman" w:hAnsi="Cambria"/>
          <w:b/>
          <w:color w:val="000000" w:themeColor="text1"/>
        </w:rPr>
        <w:t>6</w:t>
      </w:r>
      <w:r w:rsidR="004F40DB" w:rsidRPr="001E59B9">
        <w:rPr>
          <w:rFonts w:ascii="Cambria" w:eastAsia="TimesNewRoman" w:hAnsi="Cambria"/>
          <w:b/>
          <w:color w:val="000000" w:themeColor="text1"/>
        </w:rPr>
        <w:t xml:space="preserve"> </w:t>
      </w:r>
      <w:r>
        <w:rPr>
          <w:rFonts w:ascii="Cambria" w:eastAsia="TimesNewRoman" w:hAnsi="Cambria"/>
          <w:b/>
          <w:color w:val="000000" w:themeColor="text1"/>
        </w:rPr>
        <w:t>lat</w:t>
      </w:r>
      <w:r w:rsidRPr="001E59B9">
        <w:rPr>
          <w:rFonts w:ascii="Cambria" w:eastAsia="TimesNewRoman" w:hAnsi="Cambria"/>
          <w:b/>
          <w:color w:val="000000" w:themeColor="text1"/>
        </w:rPr>
        <w:t xml:space="preserve"> </w:t>
      </w:r>
      <w:r w:rsidRPr="001E59B9">
        <w:rPr>
          <w:rFonts w:ascii="Cambria" w:eastAsia="TimesNewRoman" w:hAnsi="Cambria"/>
          <w:color w:val="000000" w:themeColor="text1"/>
        </w:rPr>
        <w:t>liczonych zgodnie z ust.7.</w:t>
      </w:r>
    </w:p>
    <w:p w14:paraId="196BE926" w14:textId="77777777" w:rsidR="00BA4F33" w:rsidRDefault="00EB5DB9"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hAnsi="Cambria"/>
          <w:b/>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5BDC0FAD" w14:textId="77777777" w:rsidR="00BA4F33" w:rsidRPr="00BA4F33" w:rsidRDefault="006105D0"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hAnsi="Cambria" w:cs="†¯øw≥¸"/>
          <w:color w:val="000000" w:themeColor="text1"/>
        </w:rPr>
        <w:t xml:space="preserve">Sposób realizacji uprawnień gwarancyjnych, czas reakcji na zgłoszenie usterki oraz szczegóły w tym zakresie zostały określone w </w:t>
      </w:r>
      <w:r w:rsidR="004A4971" w:rsidRPr="00BA4F33">
        <w:rPr>
          <w:rFonts w:ascii="Cambria" w:hAnsi="Cambria" w:cs="†¯øw≥¸"/>
          <w:b/>
          <w:color w:val="000000" w:themeColor="text1"/>
        </w:rPr>
        <w:t>załączniku nr 3</w:t>
      </w:r>
      <w:r w:rsidRPr="00BA4F33">
        <w:rPr>
          <w:rFonts w:ascii="Cambria" w:hAnsi="Cambria" w:cs="†¯øw≥¸"/>
          <w:b/>
          <w:color w:val="000000" w:themeColor="text1"/>
        </w:rPr>
        <w:t xml:space="preserve"> do umowy (wzór karty gwarancyjnej). </w:t>
      </w:r>
      <w:r w:rsidR="00520EAE" w:rsidRPr="00BA4F33">
        <w:rPr>
          <w:rFonts w:ascii="Cambria" w:eastAsia="Times New Roman" w:hAnsi="Cambria"/>
          <w:color w:val="000000" w:themeColor="text1"/>
          <w:lang w:eastAsia="ar-SA"/>
        </w:rPr>
        <w:t xml:space="preserve">W okresie gwarancji Wykonawca jest odpowiedzialny wobec Zamawiającego za naprawienie wszelkich wad i usterek oraz szkód, które powstały </w:t>
      </w:r>
      <w:r w:rsidR="00520EAE" w:rsidRPr="00BA4F33">
        <w:rPr>
          <w:rFonts w:ascii="Cambria" w:eastAsia="Times New Roman" w:hAnsi="Cambria"/>
          <w:color w:val="000000" w:themeColor="text1"/>
          <w:lang w:eastAsia="ar-SA"/>
        </w:rPr>
        <w:lastRenderedPageBreak/>
        <w:t xml:space="preserve">w wyniku użytkowania uszkodzonych urządzeń lub materiałów oraz wadliwie wykonanych </w:t>
      </w:r>
      <w:r w:rsidR="000364A4" w:rsidRPr="00BA4F33">
        <w:rPr>
          <w:rFonts w:ascii="Cambria" w:eastAsia="Times New Roman" w:hAnsi="Cambria"/>
          <w:color w:val="000000" w:themeColor="text1"/>
          <w:lang w:eastAsia="ar-SA"/>
        </w:rPr>
        <w:t>prac</w:t>
      </w:r>
      <w:r w:rsidRPr="00BA4F33">
        <w:rPr>
          <w:rFonts w:ascii="Cambria" w:eastAsia="Times New Roman" w:hAnsi="Cambria"/>
          <w:color w:val="000000" w:themeColor="text1"/>
          <w:lang w:eastAsia="ar-SA"/>
        </w:rPr>
        <w:t xml:space="preserve"> zgodnie z kartą</w:t>
      </w:r>
      <w:r w:rsidR="00520EAE" w:rsidRPr="00BA4F33">
        <w:rPr>
          <w:rFonts w:ascii="Cambria" w:eastAsia="Times New Roman" w:hAnsi="Cambria"/>
          <w:color w:val="000000" w:themeColor="text1"/>
          <w:lang w:eastAsia="ar-SA"/>
        </w:rPr>
        <w:t xml:space="preserve"> gwarancyjną stanowiąca integralną część umowy.</w:t>
      </w:r>
    </w:p>
    <w:p w14:paraId="24523485" w14:textId="77777777"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Strony nie ograniczają uprawnień zamawiającego z tytułu rękojmi za wady fizyczne wynikających z przepisów art. 556 – 576 kodeksu cywilnego.</w:t>
      </w:r>
      <w:r w:rsidR="006105D0" w:rsidRPr="00BA4F33">
        <w:rPr>
          <w:rFonts w:ascii="Cambria" w:eastAsia="Times New Roman" w:hAnsi="Cambria"/>
          <w:color w:val="000000" w:themeColor="text1"/>
        </w:rPr>
        <w:t xml:space="preserve"> Uprawnienia te zostają natomiast rozszerzone w niniejszej umowie poprzez przyjęcie, że okres rękojmi za wady fizyczne </w:t>
      </w:r>
      <w:r w:rsidR="009D64CB" w:rsidRPr="00BA4F33">
        <w:rPr>
          <w:rFonts w:ascii="Cambria" w:eastAsia="Times New Roman" w:hAnsi="Cambria"/>
          <w:color w:val="000000" w:themeColor="text1"/>
        </w:rPr>
        <w:t xml:space="preserve">na instalacje i wszystkie materiały </w:t>
      </w:r>
      <w:r w:rsidR="00EB5DB9" w:rsidRPr="00BA4F33">
        <w:rPr>
          <w:rFonts w:ascii="Cambria" w:eastAsia="Times New Roman" w:hAnsi="Cambria"/>
          <w:b/>
          <w:color w:val="000000" w:themeColor="text1"/>
        </w:rPr>
        <w:t>wynosi 60 miesięcy.</w:t>
      </w:r>
    </w:p>
    <w:p w14:paraId="00B58F89" w14:textId="77777777"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BA4F33">
        <w:rPr>
          <w:rFonts w:ascii="Cambria" w:eastAsia="Times New Roman" w:hAnsi="Cambria"/>
          <w:color w:val="000000" w:themeColor="text1"/>
        </w:rPr>
        <w:t xml:space="preserve">, </w:t>
      </w:r>
      <w:r w:rsidRPr="00BA4F33">
        <w:rPr>
          <w:rFonts w:ascii="Cambria" w:eastAsia="Times New Roman" w:hAnsi="Cambria"/>
          <w:color w:val="000000" w:themeColor="text1"/>
        </w:rPr>
        <w:t xml:space="preserve">z zastrzeżeniem, że w przypadku gdy </w:t>
      </w:r>
      <w:r w:rsidRPr="00BA4F33">
        <w:rPr>
          <w:rFonts w:ascii="Cambria" w:hAnsi="Cambria"/>
          <w:color w:val="000000" w:themeColor="text1"/>
        </w:rP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50503D9B" w14:textId="784E37A4" w:rsidR="00520EAE"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 xml:space="preserve">Wada fizyczna polega na niezgodności </w:t>
      </w:r>
      <w:r w:rsidR="0025353E">
        <w:rPr>
          <w:rFonts w:ascii="Cambria" w:eastAsia="Times New Roman" w:hAnsi="Cambria"/>
          <w:color w:val="000000" w:themeColor="text1"/>
        </w:rPr>
        <w:t xml:space="preserve">przedmiotu umowy </w:t>
      </w:r>
      <w:r w:rsidRPr="00BA4F33">
        <w:rPr>
          <w:rFonts w:ascii="Cambria" w:eastAsia="Times New Roman" w:hAnsi="Cambria"/>
          <w:color w:val="000000" w:themeColor="text1"/>
        </w:rPr>
        <w:t xml:space="preserve">z umową. </w:t>
      </w:r>
      <w:r w:rsidR="001C0C10" w:rsidRPr="00BA4F33">
        <w:rPr>
          <w:rFonts w:ascii="Cambria" w:eastAsia="Times New Roman" w:hAnsi="Cambria"/>
          <w:color w:val="000000" w:themeColor="text1"/>
        </w:rPr>
        <w:br/>
      </w:r>
      <w:r w:rsidRPr="00BA4F33">
        <w:rPr>
          <w:rFonts w:ascii="Cambria" w:eastAsia="Times New Roman" w:hAnsi="Cambria"/>
          <w:color w:val="000000" w:themeColor="text1"/>
        </w:rPr>
        <w:t xml:space="preserve">W szczególności </w:t>
      </w:r>
      <w:r w:rsidR="0025353E">
        <w:rPr>
          <w:rFonts w:ascii="Cambria" w:eastAsia="Times New Roman" w:hAnsi="Cambria"/>
          <w:color w:val="000000" w:themeColor="text1"/>
        </w:rPr>
        <w:t xml:space="preserve">przedmiot umowy </w:t>
      </w:r>
      <w:r w:rsidRPr="00BA4F33">
        <w:rPr>
          <w:rFonts w:ascii="Cambria" w:eastAsia="Times New Roman" w:hAnsi="Cambria"/>
          <w:color w:val="000000" w:themeColor="text1"/>
        </w:rPr>
        <w:t>jest niezgodn</w:t>
      </w:r>
      <w:r w:rsidR="0025353E">
        <w:rPr>
          <w:rFonts w:ascii="Cambria" w:eastAsia="Times New Roman" w:hAnsi="Cambria"/>
          <w:color w:val="000000" w:themeColor="text1"/>
        </w:rPr>
        <w:t>y</w:t>
      </w:r>
      <w:r w:rsidRPr="00BA4F33">
        <w:rPr>
          <w:rFonts w:ascii="Cambria" w:eastAsia="Times New Roman" w:hAnsi="Cambria"/>
          <w:color w:val="000000" w:themeColor="text1"/>
        </w:rPr>
        <w:t xml:space="preserve"> z umową, jeżeli:</w:t>
      </w:r>
    </w:p>
    <w:p w14:paraId="31583E0D" w14:textId="6BB99260" w:rsidR="00520EAE" w:rsidRPr="00BA4F33" w:rsidRDefault="00520EAE" w:rsidP="00DA38B6">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powinna mieć ze względu na cel w umowie oznaczony albo wynikający z okoliczności lub przeznaczenia;</w:t>
      </w:r>
    </w:p>
    <w:p w14:paraId="21513664" w14:textId="03C99901" w:rsidR="00520EAE" w:rsidRPr="00BA4F33" w:rsidRDefault="00520EAE" w:rsidP="00DA38B6">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nie ma właściwości, o których istnieniu </w:t>
      </w:r>
      <w:r w:rsidR="0025353E">
        <w:rPr>
          <w:rFonts w:ascii="Cambria" w:eastAsia="Times New Roman" w:hAnsi="Cambria"/>
          <w:color w:val="000000" w:themeColor="text1"/>
        </w:rPr>
        <w:t xml:space="preserve">wykonawca </w:t>
      </w:r>
      <w:r w:rsidRPr="00BA4F33">
        <w:rPr>
          <w:rFonts w:ascii="Cambria" w:eastAsia="Times New Roman" w:hAnsi="Cambria"/>
          <w:color w:val="000000" w:themeColor="text1"/>
        </w:rPr>
        <w:t xml:space="preserve">zapewnił </w:t>
      </w:r>
      <w:r w:rsidR="0025353E">
        <w:rPr>
          <w:rFonts w:ascii="Cambria" w:eastAsia="Times New Roman" w:hAnsi="Cambria"/>
          <w:color w:val="000000" w:themeColor="text1"/>
        </w:rPr>
        <w:t>zamawiającego</w:t>
      </w:r>
      <w:r w:rsidRPr="00BA4F33">
        <w:rPr>
          <w:rFonts w:ascii="Cambria" w:eastAsia="Times New Roman" w:hAnsi="Cambria"/>
          <w:color w:val="000000" w:themeColor="text1"/>
        </w:rPr>
        <w:t xml:space="preserve">, w tym przedstawiając </w:t>
      </w:r>
      <w:r w:rsidR="0025353E">
        <w:rPr>
          <w:rFonts w:ascii="Cambria" w:eastAsia="Times New Roman" w:hAnsi="Cambria"/>
          <w:color w:val="000000" w:themeColor="text1"/>
        </w:rPr>
        <w:t>dokumenty potwierdzające określone cechy</w:t>
      </w:r>
      <w:r w:rsidRPr="00BA4F33">
        <w:rPr>
          <w:rFonts w:ascii="Cambria" w:eastAsia="Times New Roman" w:hAnsi="Cambria"/>
          <w:color w:val="000000" w:themeColor="text1"/>
        </w:rPr>
        <w:t>;</w:t>
      </w:r>
    </w:p>
    <w:p w14:paraId="43A0609C" w14:textId="65C79B77" w:rsidR="00BA4F33" w:rsidRDefault="00520EAE" w:rsidP="00DA38B6">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nie nadaje się do celu, o którym </w:t>
      </w:r>
      <w:r w:rsidR="00F74220">
        <w:rPr>
          <w:rFonts w:ascii="Cambria" w:eastAsia="Times New Roman" w:hAnsi="Cambria"/>
          <w:color w:val="000000" w:themeColor="text1"/>
        </w:rPr>
        <w:t xml:space="preserve">zamawiający </w:t>
      </w:r>
      <w:r w:rsidRPr="00BA4F33">
        <w:rPr>
          <w:rFonts w:ascii="Cambria" w:eastAsia="Times New Roman" w:hAnsi="Cambria"/>
          <w:color w:val="000000" w:themeColor="text1"/>
        </w:rPr>
        <w:t xml:space="preserve">poinformował </w:t>
      </w:r>
      <w:r w:rsidR="00F74220">
        <w:rPr>
          <w:rFonts w:ascii="Cambria" w:eastAsia="Times New Roman" w:hAnsi="Cambria"/>
          <w:color w:val="000000" w:themeColor="text1"/>
        </w:rPr>
        <w:t xml:space="preserve">wykonawcę </w:t>
      </w:r>
      <w:r w:rsidRPr="00BA4F33">
        <w:rPr>
          <w:rFonts w:ascii="Cambria" w:eastAsia="Times New Roman" w:hAnsi="Cambria"/>
          <w:color w:val="000000" w:themeColor="text1"/>
        </w:rPr>
        <w:t xml:space="preserve">przy zawarciu umowy, a </w:t>
      </w:r>
      <w:r w:rsidR="00F74220">
        <w:rPr>
          <w:rFonts w:ascii="Cambria" w:eastAsia="Times New Roman" w:hAnsi="Cambria"/>
          <w:color w:val="000000" w:themeColor="text1"/>
        </w:rPr>
        <w:t xml:space="preserve">wykonawca </w:t>
      </w:r>
      <w:r w:rsidRPr="00BA4F33">
        <w:rPr>
          <w:rFonts w:ascii="Cambria" w:eastAsia="Times New Roman" w:hAnsi="Cambria"/>
          <w:color w:val="000000" w:themeColor="text1"/>
        </w:rPr>
        <w:t>nie zgłosił zastrzeżenia co do takiego jej przeznaczenia;</w:t>
      </w:r>
    </w:p>
    <w:p w14:paraId="7AA7290B" w14:textId="35A40B2F" w:rsidR="00BA4F33" w:rsidRDefault="00520EAE" w:rsidP="00DA38B6">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została </w:t>
      </w:r>
      <w:r w:rsidR="00F74220">
        <w:rPr>
          <w:rFonts w:ascii="Cambria" w:eastAsia="Times New Roman" w:hAnsi="Cambria"/>
          <w:color w:val="000000" w:themeColor="text1"/>
        </w:rPr>
        <w:t xml:space="preserve">zamawiającemu </w:t>
      </w:r>
      <w:r w:rsidRPr="00BA4F33">
        <w:rPr>
          <w:rFonts w:ascii="Cambria" w:eastAsia="Times New Roman" w:hAnsi="Cambria"/>
          <w:color w:val="000000" w:themeColor="text1"/>
        </w:rPr>
        <w:t>wydana w stanie niezupełnym.</w:t>
      </w:r>
    </w:p>
    <w:p w14:paraId="79DE8C2B" w14:textId="34E7204D" w:rsidR="00520EAE" w:rsidRPr="00BA4F33" w:rsidRDefault="00520EAE" w:rsidP="00DA38B6">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ma wadę fizyczną także w razie nieprawidłowego jej zamontowania i uruchomienia, jeżeli czynności te zostały wykonane przez </w:t>
      </w:r>
      <w:r w:rsidR="00F74220">
        <w:rPr>
          <w:rFonts w:ascii="Cambria" w:eastAsia="Times New Roman" w:hAnsi="Cambria"/>
          <w:color w:val="000000" w:themeColor="text1"/>
        </w:rPr>
        <w:t xml:space="preserve">wykonawcę </w:t>
      </w:r>
      <w:r w:rsidRPr="00BA4F33">
        <w:rPr>
          <w:rFonts w:ascii="Cambria" w:eastAsia="Times New Roman" w:hAnsi="Cambria"/>
          <w:color w:val="000000" w:themeColor="text1"/>
        </w:rPr>
        <w:t xml:space="preserve">lub osobę trzecią, za którą </w:t>
      </w:r>
      <w:r w:rsidR="00F74220">
        <w:rPr>
          <w:rFonts w:ascii="Cambria" w:eastAsia="Times New Roman" w:hAnsi="Cambria"/>
          <w:color w:val="000000" w:themeColor="text1"/>
        </w:rPr>
        <w:t xml:space="preserve">wykonawca </w:t>
      </w:r>
      <w:r w:rsidRPr="00BA4F33">
        <w:rPr>
          <w:rFonts w:ascii="Cambria" w:eastAsia="Times New Roman" w:hAnsi="Cambria"/>
          <w:color w:val="000000" w:themeColor="text1"/>
        </w:rPr>
        <w:t xml:space="preserve">ponosi odpowiedzialność, albo przez </w:t>
      </w:r>
      <w:r w:rsidR="00F74220">
        <w:rPr>
          <w:rFonts w:ascii="Cambria" w:eastAsia="Times New Roman" w:hAnsi="Cambria"/>
          <w:color w:val="000000" w:themeColor="text1"/>
        </w:rPr>
        <w:t>zamawiającego</w:t>
      </w:r>
      <w:r w:rsidRPr="00BA4F33">
        <w:rPr>
          <w:rFonts w:ascii="Cambria" w:eastAsia="Times New Roman" w:hAnsi="Cambria"/>
          <w:color w:val="000000" w:themeColor="text1"/>
        </w:rPr>
        <w:t xml:space="preserve">, który postąpił według instrukcji otrzymanej od </w:t>
      </w:r>
      <w:r w:rsidR="00F74220">
        <w:rPr>
          <w:rFonts w:ascii="Cambria" w:eastAsia="Times New Roman" w:hAnsi="Cambria"/>
          <w:color w:val="000000" w:themeColor="text1"/>
        </w:rPr>
        <w:t>wykonawcy</w:t>
      </w:r>
      <w:r w:rsidRPr="00BA4F33">
        <w:rPr>
          <w:rFonts w:ascii="Cambria" w:eastAsia="Times New Roman" w:hAnsi="Cambria"/>
          <w:color w:val="000000" w:themeColor="text1"/>
        </w:rPr>
        <w:t>.</w:t>
      </w:r>
    </w:p>
    <w:p w14:paraId="69B45384"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Bieg terminu gwarancji i rękojmi rozpoczyna się w dniu następnym licząc od daty </w:t>
      </w:r>
      <w:r w:rsidR="00533FA2" w:rsidRPr="00BA4F33">
        <w:rPr>
          <w:rFonts w:ascii="Cambria" w:eastAsia="Times New Roman" w:hAnsi="Cambria"/>
          <w:color w:val="000000" w:themeColor="text1"/>
          <w:lang w:eastAsia="ar-SA"/>
        </w:rPr>
        <w:t xml:space="preserve">bezusterkowego </w:t>
      </w:r>
      <w:r w:rsidRPr="00BA4F33">
        <w:rPr>
          <w:rFonts w:ascii="Cambria" w:eastAsia="Times New Roman" w:hAnsi="Cambria"/>
          <w:color w:val="000000" w:themeColor="text1"/>
          <w:lang w:eastAsia="ar-SA"/>
        </w:rPr>
        <w:t>odbioru końcowego przedmiotu Umowy.</w:t>
      </w:r>
    </w:p>
    <w:p w14:paraId="45F4DF92"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Zamawiający może dochodzić roszczeń z tytułu gwarancji i rękojmi także po</w:t>
      </w:r>
      <w:r w:rsidR="006413D6" w:rsidRPr="00BA4F33">
        <w:rPr>
          <w:rFonts w:ascii="Cambria" w:eastAsia="Times New Roman" w:hAnsi="Cambria"/>
          <w:color w:val="000000" w:themeColor="text1"/>
          <w:lang w:eastAsia="ar-SA"/>
        </w:rPr>
        <w:t xml:space="preserve"> terminie określonym w ust. </w:t>
      </w:r>
      <w:r w:rsidR="000D77E0" w:rsidRPr="00BA4F33">
        <w:rPr>
          <w:rFonts w:ascii="Cambria" w:eastAsia="Times New Roman" w:hAnsi="Cambria"/>
          <w:color w:val="000000" w:themeColor="text1"/>
          <w:lang w:eastAsia="ar-SA"/>
        </w:rPr>
        <w:t>4</w:t>
      </w:r>
      <w:r w:rsidR="006413D6" w:rsidRPr="00BA4F33">
        <w:rPr>
          <w:rFonts w:ascii="Cambria" w:eastAsia="Times New Roman" w:hAnsi="Cambria"/>
          <w:color w:val="000000" w:themeColor="text1"/>
          <w:lang w:eastAsia="ar-SA"/>
        </w:rPr>
        <w:t>,</w:t>
      </w:r>
      <w:r w:rsidRPr="00BA4F33">
        <w:rPr>
          <w:rFonts w:ascii="Cambria" w:eastAsia="Times New Roman" w:hAnsi="Cambria"/>
          <w:color w:val="000000" w:themeColor="text1"/>
          <w:lang w:eastAsia="ar-SA"/>
        </w:rPr>
        <w:t xml:space="preserve"> jeżeli reklamował wadę przed upływem tego terminu.</w:t>
      </w:r>
    </w:p>
    <w:p w14:paraId="5E31BE1A"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gwarancji określa karta gwarancji jakości stanowiąca załącznik do niniejszej umowy.</w:t>
      </w:r>
    </w:p>
    <w:p w14:paraId="3556D206" w14:textId="77777777" w:rsidR="00520EAE" w:rsidRP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rękojmi określają przepisy 556-576 Kodeksu cywilnego.</w:t>
      </w:r>
    </w:p>
    <w:p w14:paraId="0DCA043F" w14:textId="77777777" w:rsidR="004F40DB" w:rsidRDefault="004F40DB" w:rsidP="00520EAE">
      <w:pPr>
        <w:spacing w:line="276" w:lineRule="auto"/>
        <w:ind w:left="360"/>
        <w:jc w:val="center"/>
        <w:rPr>
          <w:rFonts w:ascii="Cambria" w:eastAsia="Lucida Sans Unicode" w:hAnsi="Cambria"/>
          <w:b/>
          <w:bCs/>
          <w:color w:val="000000" w:themeColor="text1"/>
          <w:kern w:val="3"/>
          <w:shd w:val="clear" w:color="auto" w:fill="FFFFFF"/>
          <w:lang w:bidi="pl-PL"/>
        </w:rPr>
      </w:pPr>
    </w:p>
    <w:p w14:paraId="5EC3FD34"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lastRenderedPageBreak/>
        <w:t>§ 1</w:t>
      </w:r>
      <w:r w:rsidR="00CD6B28" w:rsidRPr="00BA4F33">
        <w:rPr>
          <w:rFonts w:ascii="Cambria" w:eastAsia="Lucida Sans Unicode" w:hAnsi="Cambria"/>
          <w:b/>
          <w:bCs/>
          <w:color w:val="000000" w:themeColor="text1"/>
          <w:kern w:val="3"/>
          <w:shd w:val="clear" w:color="auto" w:fill="FFFFFF"/>
          <w:lang w:bidi="pl-PL"/>
        </w:rPr>
        <w:t>5</w:t>
      </w:r>
      <w:r w:rsidR="00E14773" w:rsidRPr="00BA4F33">
        <w:rPr>
          <w:rFonts w:ascii="Cambria" w:eastAsia="Lucida Sans Unicode" w:hAnsi="Cambria"/>
          <w:b/>
          <w:bCs/>
          <w:color w:val="000000" w:themeColor="text1"/>
          <w:kern w:val="3"/>
          <w:shd w:val="clear" w:color="auto" w:fill="FFFFFF"/>
          <w:lang w:bidi="pl-PL"/>
        </w:rPr>
        <w:t>a</w:t>
      </w:r>
    </w:p>
    <w:p w14:paraId="1FD5A99B" w14:textId="77777777" w:rsidR="00520EAE" w:rsidRPr="00BA4F33" w:rsidRDefault="00520EAE"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Okresowe przeglądy gwarancyjne</w:t>
      </w:r>
    </w:p>
    <w:p w14:paraId="62D8607F" w14:textId="19F540BA" w:rsidR="00EB5DB9" w:rsidRPr="00BA4F33" w:rsidRDefault="00EB5DB9" w:rsidP="00314FA3">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color w:val="000000" w:themeColor="text1"/>
          <w:lang w:eastAsia="ar-SA"/>
        </w:rPr>
        <w:t xml:space="preserve">Wykonawca w ramach umowy zobowiązuje się do wykonywania przez okres </w:t>
      </w:r>
      <w:r w:rsidR="008F213F">
        <w:rPr>
          <w:rFonts w:ascii="Cambria" w:hAnsi="Cambria"/>
          <w:b/>
          <w:color w:val="000000" w:themeColor="text1"/>
          <w:lang w:eastAsia="ar-SA"/>
        </w:rPr>
        <w:t>6</w:t>
      </w:r>
      <w:r w:rsidR="008F213F" w:rsidRPr="00BA4F33">
        <w:rPr>
          <w:rFonts w:ascii="Cambria" w:hAnsi="Cambria"/>
          <w:b/>
          <w:color w:val="000000" w:themeColor="text1"/>
          <w:lang w:eastAsia="ar-SA"/>
        </w:rPr>
        <w:t xml:space="preserve"> </w:t>
      </w:r>
      <w:r w:rsidRPr="00BA4F33">
        <w:rPr>
          <w:rFonts w:ascii="Cambria" w:hAnsi="Cambria"/>
          <w:b/>
          <w:color w:val="000000" w:themeColor="text1"/>
          <w:lang w:eastAsia="ar-SA"/>
        </w:rPr>
        <w:t>lat</w:t>
      </w:r>
      <w:r w:rsidRPr="00BA4F33">
        <w:rPr>
          <w:rFonts w:ascii="Cambria" w:hAnsi="Cambria"/>
          <w:color w:val="000000" w:themeColor="text1"/>
          <w:lang w:eastAsia="ar-SA"/>
        </w:rPr>
        <w:t xml:space="preserve"> liczonego zgodnie z § 1</w:t>
      </w:r>
      <w:r w:rsidR="009A78F4">
        <w:rPr>
          <w:rFonts w:ascii="Cambria" w:hAnsi="Cambria"/>
          <w:color w:val="000000" w:themeColor="text1"/>
          <w:lang w:eastAsia="ar-SA"/>
        </w:rPr>
        <w:t>4</w:t>
      </w:r>
      <w:r w:rsidRPr="00BA4F33">
        <w:rPr>
          <w:rFonts w:ascii="Cambria" w:hAnsi="Cambria"/>
          <w:color w:val="000000" w:themeColor="text1"/>
          <w:lang w:eastAsia="ar-SA"/>
        </w:rPr>
        <w:t xml:space="preserve"> ust. 7 umowy, przeglądów gwarancyjnych dotyczących wszystkich wykonanych instalacji w okresie gwarancji i bez dodatkowego wynagrodzenia - w szczególności w zakresie niezbędnym do utrzymania celów projektu.</w:t>
      </w:r>
    </w:p>
    <w:p w14:paraId="21FAC307" w14:textId="70C0D0CC"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2.</w:t>
      </w:r>
      <w:r w:rsidRPr="00BA4F33">
        <w:rPr>
          <w:rFonts w:ascii="Cambria" w:eastAsia="Times New Roman" w:hAnsi="Cambria"/>
          <w:color w:val="000000" w:themeColor="text1"/>
          <w:lang w:eastAsia="ar-SA"/>
        </w:rPr>
        <w:tab/>
        <w:t xml:space="preserve">Okresowe przeglądy gwarancyjne będą świadczone </w:t>
      </w:r>
      <w:r w:rsidRPr="00BA4F33">
        <w:rPr>
          <w:rFonts w:ascii="Cambria" w:eastAsia="Times New Roman" w:hAnsi="Cambria"/>
          <w:b/>
          <w:color w:val="000000" w:themeColor="text1"/>
          <w:u w:val="single"/>
          <w:lang w:eastAsia="ar-SA"/>
        </w:rPr>
        <w:t xml:space="preserve">dwukrotnie tj. w trzecim </w:t>
      </w:r>
      <w:r w:rsidRPr="00BA4F33">
        <w:rPr>
          <w:rFonts w:ascii="Cambria" w:eastAsia="Times New Roman" w:hAnsi="Cambria"/>
          <w:b/>
          <w:color w:val="000000" w:themeColor="text1"/>
          <w:u w:val="single"/>
          <w:lang w:eastAsia="ar-SA"/>
        </w:rPr>
        <w:br/>
        <w:t xml:space="preserve">i </w:t>
      </w:r>
      <w:r w:rsidR="008F213F">
        <w:rPr>
          <w:rFonts w:ascii="Cambria" w:eastAsia="Times New Roman" w:hAnsi="Cambria"/>
          <w:b/>
          <w:color w:val="000000" w:themeColor="text1"/>
          <w:u w:val="single"/>
          <w:lang w:eastAsia="ar-SA"/>
        </w:rPr>
        <w:t>szóstym</w:t>
      </w:r>
      <w:r w:rsidR="008F213F" w:rsidRPr="00BA4F33">
        <w:rPr>
          <w:rFonts w:ascii="Cambria" w:eastAsia="Times New Roman" w:hAnsi="Cambria"/>
          <w:b/>
          <w:color w:val="000000" w:themeColor="text1"/>
          <w:u w:val="single"/>
          <w:lang w:eastAsia="ar-SA"/>
        </w:rPr>
        <w:t xml:space="preserve"> </w:t>
      </w:r>
      <w:r w:rsidRPr="00BA4F33">
        <w:rPr>
          <w:rFonts w:ascii="Cambria" w:eastAsia="Times New Roman" w:hAnsi="Cambria"/>
          <w:b/>
          <w:color w:val="000000" w:themeColor="text1"/>
          <w:u w:val="single"/>
          <w:lang w:eastAsia="ar-SA"/>
        </w:rPr>
        <w:t>roku</w:t>
      </w:r>
      <w:r w:rsidRPr="00BA4F33">
        <w:rPr>
          <w:rFonts w:ascii="Cambria" w:eastAsia="Times New Roman" w:hAnsi="Cambria"/>
          <w:color w:val="000000" w:themeColor="text1"/>
          <w:lang w:eastAsia="ar-SA"/>
        </w:rPr>
        <w:t xml:space="preserve"> oferowanego okresu gwarancji i potwierdzane protokołem podpisanym przez wykonawcę, właściciela </w:t>
      </w:r>
      <w:r w:rsidRPr="00BA4F33">
        <w:rPr>
          <w:rFonts w:ascii="Cambria" w:eastAsia="Times New Roman" w:hAnsi="Cambria"/>
          <w:b/>
          <w:color w:val="000000" w:themeColor="text1"/>
          <w:lang w:eastAsia="ar-SA"/>
        </w:rPr>
        <w:t>nieruchomości oraz przedstawiciela Zamawiającego.</w:t>
      </w:r>
    </w:p>
    <w:p w14:paraId="2C18A3AF" w14:textId="77777777" w:rsidR="00241D1B" w:rsidRPr="00BA4F33"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3.</w:t>
      </w:r>
      <w:r w:rsidRPr="00BA4F33">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484C36A2" w14:textId="77777777" w:rsidR="00520EAE" w:rsidRPr="00BA4F33" w:rsidRDefault="00520EAE" w:rsidP="00314FA3">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które powinien mieć ze względu na cel w umowie oznaczony albo wynikający z okoliczności lub przeznaczenia;</w:t>
      </w:r>
    </w:p>
    <w:p w14:paraId="2ED8B853" w14:textId="77777777" w:rsidR="00520EAE" w:rsidRPr="00BA4F33" w:rsidRDefault="00520EAE" w:rsidP="00314FA3">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o których istnieniu sprzedawca zapewnił kupującego,</w:t>
      </w:r>
    </w:p>
    <w:p w14:paraId="4B2408F7" w14:textId="77777777" w:rsidR="00520EAE" w:rsidRPr="00BA4F33" w:rsidRDefault="00520EAE" w:rsidP="00314FA3">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w:t>
      </w:r>
      <w:r w:rsidRPr="00BA4F33">
        <w:rPr>
          <w:rFonts w:ascii="Cambria" w:eastAsia="Times New Roman" w:hAnsi="Cambria"/>
          <w:color w:val="000000" w:themeColor="text1"/>
        </w:rPr>
        <w:t xml:space="preserve">nadaje się do celu, o którym kupujący poinformował sprzedawcę przy zawarciu umowy, </w:t>
      </w:r>
    </w:p>
    <w:p w14:paraId="4078CA24" w14:textId="77777777" w:rsidR="00520EAE" w:rsidRPr="00BA4F33" w:rsidRDefault="00520EAE" w:rsidP="00314FA3">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przedmiot umowy jest wolny od wad, </w:t>
      </w:r>
    </w:p>
    <w:p w14:paraId="74EF9BD2" w14:textId="77777777" w:rsidR="00520EAE" w:rsidRPr="00BA4F33" w:rsidRDefault="00520EAE" w:rsidP="00314FA3">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rPr>
        <w:t>występują nieprawidłowości związane z pracą instalacji.</w:t>
      </w:r>
    </w:p>
    <w:p w14:paraId="2739B1D7" w14:textId="77777777" w:rsidR="00F31551" w:rsidRPr="00BA4F33"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4</w:t>
      </w:r>
      <w:r w:rsidR="00520EAE" w:rsidRPr="00BA4F33">
        <w:rPr>
          <w:rFonts w:ascii="Cambria" w:eastAsia="Times New Roman" w:hAnsi="Cambria"/>
          <w:b/>
          <w:color w:val="000000" w:themeColor="text1"/>
          <w:lang w:eastAsia="ar-SA"/>
        </w:rPr>
        <w:t>.</w:t>
      </w:r>
      <w:r w:rsidR="00520EAE" w:rsidRPr="00BA4F33">
        <w:rPr>
          <w:rFonts w:ascii="Cambria" w:eastAsia="Times New Roman" w:hAnsi="Cambria"/>
          <w:color w:val="000000" w:themeColor="text1"/>
          <w:lang w:eastAsia="ar-SA"/>
        </w:rPr>
        <w:t xml:space="preserve">  </w:t>
      </w:r>
      <w:r w:rsidR="00520EAE" w:rsidRPr="00BA4F33">
        <w:rPr>
          <w:rFonts w:ascii="Cambria" w:eastAsia="Times New Roman" w:hAnsi="Cambria"/>
          <w:color w:val="000000" w:themeColor="text1"/>
          <w:lang w:eastAsia="ar-SA"/>
        </w:rPr>
        <w:tab/>
      </w:r>
      <w:r w:rsidR="00F31551" w:rsidRPr="00BA4F33">
        <w:rPr>
          <w:rFonts w:ascii="Cambria" w:eastAsia="Times New Roman" w:hAnsi="Cambria"/>
          <w:color w:val="000000" w:themeColor="text1"/>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6B6843F8"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5.</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r>
      <w:r w:rsidR="00143CE7" w:rsidRPr="00BA4F33">
        <w:rPr>
          <w:rFonts w:ascii="Cambria" w:eastAsia="Times New Roman" w:hAnsi="Cambria"/>
          <w:color w:val="000000" w:themeColor="text1"/>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1A046A25" w14:textId="4F13F9A3"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6a.</w:t>
      </w:r>
      <w:r w:rsidRPr="00BA4F33">
        <w:rPr>
          <w:rFonts w:ascii="Cambria" w:eastAsia="Times New Roman" w:hAnsi="Cambria"/>
          <w:color w:val="000000" w:themeColor="text1"/>
          <w:lang w:eastAsia="ar-SA"/>
        </w:rPr>
        <w:tab/>
        <w:t xml:space="preserve">Niewykonanie przeglądów gwarancyjnych spowoduje naliczanie wykonawcy kar umownych za </w:t>
      </w:r>
      <w:r w:rsidR="003B4F2E">
        <w:rPr>
          <w:rFonts w:ascii="Cambria" w:eastAsia="Times New Roman" w:hAnsi="Cambria"/>
          <w:color w:val="000000" w:themeColor="text1"/>
          <w:lang w:eastAsia="ar-SA"/>
        </w:rPr>
        <w:t>zwłokę</w:t>
      </w:r>
      <w:r w:rsidRPr="00BA4F33">
        <w:rPr>
          <w:rFonts w:ascii="Cambria" w:eastAsia="Times New Roman" w:hAnsi="Cambria"/>
          <w:color w:val="000000" w:themeColor="text1"/>
          <w:lang w:eastAsia="ar-SA"/>
        </w:rPr>
        <w:t xml:space="preserve"> w wysokości 10 zł za każdy dzień </w:t>
      </w:r>
      <w:r w:rsidR="003B4F2E">
        <w:rPr>
          <w:rFonts w:ascii="Cambria" w:eastAsia="Times New Roman" w:hAnsi="Cambria"/>
          <w:color w:val="000000" w:themeColor="text1"/>
          <w:lang w:eastAsia="ar-SA"/>
        </w:rPr>
        <w:t>zwłoki</w:t>
      </w:r>
      <w:r w:rsidRPr="00BA4F33">
        <w:rPr>
          <w:rFonts w:ascii="Cambria" w:eastAsia="Times New Roman" w:hAnsi="Cambria"/>
          <w:color w:val="000000" w:themeColor="text1"/>
          <w:lang w:eastAsia="ar-SA"/>
        </w:rPr>
        <w:t xml:space="preserve"> wykonania przeglądów gwarancyjnych, o których mowa w ust. 1 dla jednej lokalizacji w stosunku od terminu wskazanego w ust. 6b. </w:t>
      </w:r>
    </w:p>
    <w:p w14:paraId="3668DA65" w14:textId="3E6C35E8"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6b.</w:t>
      </w:r>
      <w:r w:rsidRPr="00BA4F33">
        <w:rPr>
          <w:rFonts w:ascii="Cambria" w:hAnsi="Cambria"/>
          <w:color w:val="000000" w:themeColor="text1"/>
          <w:lang w:eastAsia="ar-SA"/>
        </w:rPr>
        <w:tab/>
        <w:t xml:space="preserve">Przyjmuje się, że przeglądy powinny być wykonane do końca trzeciego roku oraz do końca </w:t>
      </w:r>
      <w:r w:rsidR="00E52F9C">
        <w:rPr>
          <w:rFonts w:ascii="Cambria" w:hAnsi="Cambria"/>
          <w:color w:val="000000" w:themeColor="text1"/>
          <w:lang w:eastAsia="ar-SA"/>
        </w:rPr>
        <w:t>szóstego</w:t>
      </w:r>
      <w:bookmarkStart w:id="3" w:name="_GoBack"/>
      <w:bookmarkEnd w:id="3"/>
      <w:r w:rsidRPr="00BA4F33">
        <w:rPr>
          <w:rFonts w:ascii="Cambria" w:hAnsi="Cambria"/>
          <w:color w:val="000000" w:themeColor="text1"/>
          <w:lang w:eastAsia="ar-SA"/>
        </w:rPr>
        <w:t xml:space="preserve"> roku licząc od następnego dnia po dniu odbioru danego zestawu.</w:t>
      </w:r>
    </w:p>
    <w:p w14:paraId="6F8F1D12" w14:textId="1F02DB9A"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6c.</w:t>
      </w:r>
      <w:r w:rsidRPr="00BA4F33">
        <w:rPr>
          <w:rFonts w:ascii="Cambria" w:hAnsi="Cambria"/>
          <w:color w:val="000000" w:themeColor="text1"/>
          <w:lang w:eastAsia="ar-SA"/>
        </w:rPr>
        <w:tab/>
        <w:t xml:space="preserve">Jeżeli </w:t>
      </w:r>
      <w:r w:rsidR="003B4F2E">
        <w:rPr>
          <w:rFonts w:ascii="Cambria" w:hAnsi="Cambria"/>
          <w:color w:val="000000" w:themeColor="text1"/>
          <w:lang w:eastAsia="ar-SA"/>
        </w:rPr>
        <w:t>zwłoka</w:t>
      </w:r>
      <w:r w:rsidRPr="00BA4F33">
        <w:rPr>
          <w:rFonts w:ascii="Cambria" w:hAnsi="Cambria"/>
          <w:color w:val="000000" w:themeColor="text1"/>
          <w:lang w:eastAsia="ar-SA"/>
        </w:rPr>
        <w:t xml:space="preserve"> w wykonywaniu przeglądów gwarancyjnych, o których mowa w ust. 1 wyniesie ponad 30 dni zamawiający ma prawo w przeciągu 60 dni odstąpić od </w:t>
      </w:r>
      <w:r w:rsidRPr="00BA4F33">
        <w:rPr>
          <w:rFonts w:ascii="Cambria" w:hAnsi="Cambria"/>
          <w:color w:val="000000" w:themeColor="text1"/>
          <w:lang w:eastAsia="ar-SA"/>
        </w:rPr>
        <w:lastRenderedPageBreak/>
        <w:t>umowy z winy wykonawcy i naliczy karę umowną o której mowa w § 13 ust. 1 pkt 1 lit c) umowy.</w:t>
      </w:r>
    </w:p>
    <w:p w14:paraId="605B2736" w14:textId="77777777" w:rsidR="00EB5DB9" w:rsidRPr="00BA4F33"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BA4F33">
        <w:rPr>
          <w:rFonts w:ascii="Cambria" w:hAnsi="Cambria"/>
          <w:b/>
          <w:color w:val="000000" w:themeColor="text1"/>
          <w:lang w:eastAsia="ar-SA"/>
        </w:rPr>
        <w:t>7.</w:t>
      </w:r>
      <w:r w:rsidRPr="00BA4F33">
        <w:rPr>
          <w:rFonts w:ascii="Cambria" w:hAnsi="Cambria"/>
          <w:color w:val="000000" w:themeColor="text1"/>
          <w:lang w:eastAsia="ar-SA"/>
        </w:rPr>
        <w:t xml:space="preserve"> </w:t>
      </w:r>
      <w:r w:rsidRPr="00BA4F33">
        <w:rPr>
          <w:rFonts w:ascii="Cambria" w:hAnsi="Cambria"/>
          <w:color w:val="000000" w:themeColor="text1"/>
          <w:lang w:eastAsia="ar-SA"/>
        </w:rPr>
        <w:tab/>
        <w:t xml:space="preserve">Stwierdzone podczas okresowego przeglądu gwarancyjnego wady i usterki objęte rękojmią lub gwarancją Wykonawca powinien na własny koszt usunąć zgodnie z zapisami karty gwarancyjnej lub przepisami kodeksu cywilnego nie później, niż w terminie wyznaczonym przez Zamawiającego stosownie do okoliczności sprawy. </w:t>
      </w:r>
    </w:p>
    <w:p w14:paraId="23FC1D35"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8.</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19F944E3"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9.</w:t>
      </w:r>
      <w:r w:rsidRPr="00BA4F33">
        <w:rPr>
          <w:rFonts w:ascii="Cambria" w:eastAsia="Times New Roman" w:hAnsi="Cambria"/>
          <w:color w:val="000000" w:themeColor="text1"/>
          <w:lang w:eastAsia="ar-SA"/>
        </w:rPr>
        <w:tab/>
        <w:t xml:space="preserve">Zamawiający obciąży wykonawcę kosztami wykonania zastępczego, o którym mowa w ust. 8. Wykonawca jest zobowiązany zwrócić zamawiającego kwotę wykonania zastępczego w ciągu 14 dni od dnia otrzymania wezwania do zapłaty pod rygorem naliczenia odsetek ustawowych.  </w:t>
      </w:r>
    </w:p>
    <w:p w14:paraId="0AD468A6" w14:textId="77777777" w:rsidR="002F4BB2"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10.</w:t>
      </w:r>
      <w:r w:rsidRPr="00BA4F33">
        <w:rPr>
          <w:rFonts w:ascii="Cambria" w:eastAsia="Times New Roman" w:hAnsi="Cambria"/>
          <w:color w:val="000000" w:themeColor="text1"/>
          <w:lang w:eastAsia="ar-SA"/>
        </w:rPr>
        <w:tab/>
        <w:t xml:space="preserve">Podczas </w:t>
      </w:r>
      <w:r w:rsidR="0005458D" w:rsidRPr="00BA4F33">
        <w:rPr>
          <w:rFonts w:ascii="Cambria" w:eastAsia="Times New Roman" w:hAnsi="Cambria"/>
          <w:color w:val="000000" w:themeColor="text1"/>
          <w:lang w:eastAsia="ar-SA"/>
        </w:rPr>
        <w:t>przeglądu</w:t>
      </w:r>
      <w:r w:rsidRPr="00BA4F33">
        <w:rPr>
          <w:rFonts w:ascii="Cambria" w:eastAsia="Times New Roman" w:hAnsi="Cambria"/>
          <w:color w:val="000000" w:themeColor="text1"/>
          <w:lang w:eastAsia="ar-SA"/>
        </w:rPr>
        <w:t xml:space="preserve"> gwarancyjnego należy wykonać:</w:t>
      </w:r>
    </w:p>
    <w:p w14:paraId="64E972ED" w14:textId="77777777" w:rsidR="00224982" w:rsidRPr="001275A5" w:rsidRDefault="00224982" w:rsidP="00224982">
      <w:pPr>
        <w:pStyle w:val="Akapitzlist"/>
        <w:numPr>
          <w:ilvl w:val="2"/>
          <w:numId w:val="36"/>
        </w:numPr>
        <w:suppressAutoHyphens/>
        <w:overflowPunct w:val="0"/>
        <w:autoSpaceDE w:val="0"/>
        <w:autoSpaceDN w:val="0"/>
        <w:adjustRightInd w:val="0"/>
        <w:spacing w:line="276" w:lineRule="auto"/>
        <w:ind w:left="993" w:hanging="284"/>
        <w:jc w:val="both"/>
        <w:textAlignment w:val="baseline"/>
        <w:rPr>
          <w:rFonts w:ascii="Cambria" w:eastAsia="Times New Roman" w:hAnsi="Cambria"/>
          <w:color w:val="000000" w:themeColor="text1"/>
          <w:lang w:eastAsia="ar-SA"/>
        </w:rPr>
      </w:pPr>
      <w:r w:rsidRPr="001275A5">
        <w:rPr>
          <w:rFonts w:ascii="Cambria" w:eastAsia="Times New Roman" w:hAnsi="Cambria"/>
          <w:color w:val="000000" w:themeColor="text1"/>
          <w:lang w:eastAsia="ar-SA"/>
        </w:rPr>
        <w:t>kontrolę wzrokową stanu modułów, uszkodzeń ram, mocowania ram, kontrolę podłączeń inwertera oraz pomiar podstawowych parametrów pracy inwertera, ocenę stanu przewodów, korytek kablowych, mocowań, złączy przewodów, uszkodzeń powierzchni dachów,</w:t>
      </w:r>
    </w:p>
    <w:p w14:paraId="6AEAE575" w14:textId="77777777" w:rsidR="00224982" w:rsidRPr="001275A5" w:rsidRDefault="00224982" w:rsidP="00224982">
      <w:pPr>
        <w:pStyle w:val="Akapitzlist"/>
        <w:numPr>
          <w:ilvl w:val="2"/>
          <w:numId w:val="36"/>
        </w:numPr>
        <w:suppressAutoHyphens/>
        <w:overflowPunct w:val="0"/>
        <w:autoSpaceDE w:val="0"/>
        <w:autoSpaceDN w:val="0"/>
        <w:adjustRightInd w:val="0"/>
        <w:spacing w:line="276" w:lineRule="auto"/>
        <w:ind w:left="993" w:hanging="284"/>
        <w:jc w:val="both"/>
        <w:textAlignment w:val="baseline"/>
        <w:rPr>
          <w:rFonts w:ascii="Cambria" w:eastAsia="Times New Roman" w:hAnsi="Cambria"/>
          <w:color w:val="000000" w:themeColor="text1"/>
          <w:lang w:eastAsia="ar-SA"/>
        </w:rPr>
      </w:pPr>
      <w:r w:rsidRPr="001275A5">
        <w:rPr>
          <w:rFonts w:ascii="Cambria" w:eastAsia="Times New Roman" w:hAnsi="Cambria"/>
          <w:color w:val="000000" w:themeColor="text1"/>
          <w:lang w:eastAsia="ar-SA"/>
        </w:rPr>
        <w:t>powtórzenie pomiarów odpowiadającym odbiorowi instalacji fotowoltaicznej (pomiar izolacji, parametrów pracy instalacji, pomiar uziemienia, kontrola wyposażenia instalacji),</w:t>
      </w:r>
    </w:p>
    <w:p w14:paraId="5071A0E7" w14:textId="77777777" w:rsidR="00224982" w:rsidRPr="00242244" w:rsidRDefault="00224982" w:rsidP="00224982">
      <w:pPr>
        <w:pStyle w:val="Akapitzlist"/>
        <w:suppressAutoHyphens/>
        <w:overflowPunct w:val="0"/>
        <w:autoSpaceDE w:val="0"/>
        <w:autoSpaceDN w:val="0"/>
        <w:adjustRightInd w:val="0"/>
        <w:spacing w:line="276" w:lineRule="auto"/>
        <w:ind w:left="993"/>
        <w:jc w:val="both"/>
        <w:textAlignment w:val="baseline"/>
        <w:rPr>
          <w:rFonts w:ascii="Cambria" w:eastAsia="Times New Roman" w:hAnsi="Cambria"/>
          <w:color w:val="000000" w:themeColor="text1"/>
          <w:highlight w:val="yellow"/>
          <w:lang w:eastAsia="ar-SA"/>
        </w:rPr>
      </w:pPr>
      <w:r>
        <w:rPr>
          <w:rFonts w:ascii="Cambria" w:eastAsia="Times New Roman" w:hAnsi="Cambria"/>
          <w:color w:val="000000" w:themeColor="text1"/>
          <w:lang w:eastAsia="ar-SA"/>
        </w:rPr>
        <w:t>Uwaga: P</w:t>
      </w:r>
      <w:r w:rsidRPr="001275A5">
        <w:rPr>
          <w:rFonts w:ascii="Cambria" w:eastAsia="Times New Roman" w:hAnsi="Cambria"/>
          <w:color w:val="000000" w:themeColor="text1"/>
          <w:lang w:eastAsia="ar-SA"/>
        </w:rPr>
        <w:t>rzeglądy gwarancyjne należy dokonywać na uprzednio umytej powierzchni paneli fotowoltaicznych.</w:t>
      </w:r>
    </w:p>
    <w:p w14:paraId="3236B13C" w14:textId="77777777" w:rsidR="00224982" w:rsidRPr="00242244" w:rsidRDefault="00224982" w:rsidP="00224982">
      <w:pPr>
        <w:pStyle w:val="Akapitzlist"/>
        <w:numPr>
          <w:ilvl w:val="2"/>
          <w:numId w:val="36"/>
        </w:numPr>
        <w:suppressAutoHyphens/>
        <w:overflowPunct w:val="0"/>
        <w:autoSpaceDE w:val="0"/>
        <w:autoSpaceDN w:val="0"/>
        <w:adjustRightInd w:val="0"/>
        <w:spacing w:line="276" w:lineRule="auto"/>
        <w:ind w:left="993" w:hanging="284"/>
        <w:jc w:val="both"/>
        <w:textAlignment w:val="baseline"/>
        <w:rPr>
          <w:rFonts w:ascii="Cambria" w:eastAsia="Times New Roman" w:hAnsi="Cambria"/>
          <w:color w:val="000000" w:themeColor="text1"/>
          <w:lang w:eastAsia="ar-SA"/>
        </w:rPr>
      </w:pPr>
      <w:r w:rsidRPr="00242244">
        <w:rPr>
          <w:rFonts w:ascii="Cambria" w:hAnsi="Cambria"/>
        </w:rPr>
        <w:t>inne czynności zalecane przez producenta i wskazane w OPZ.</w:t>
      </w:r>
    </w:p>
    <w:p w14:paraId="188FD3E9" w14:textId="77777777" w:rsidR="00224982" w:rsidRDefault="00224982" w:rsidP="00224982">
      <w:pPr>
        <w:suppressAutoHyphens/>
        <w:overflowPunct w:val="0"/>
        <w:autoSpaceDE w:val="0"/>
        <w:autoSpaceDN w:val="0"/>
        <w:adjustRightInd w:val="0"/>
        <w:spacing w:line="276" w:lineRule="auto"/>
        <w:jc w:val="both"/>
        <w:textAlignment w:val="baseline"/>
        <w:rPr>
          <w:rFonts w:ascii="Cambria" w:eastAsia="Times New Roman" w:hAnsi="Cambria"/>
          <w:b/>
          <w:color w:val="000000" w:themeColor="text1"/>
          <w:lang w:eastAsia="ar-SA"/>
        </w:rPr>
      </w:pPr>
    </w:p>
    <w:p w14:paraId="4AE95BFC"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7148B" w:rsidRPr="00BA4F33">
        <w:rPr>
          <w:rFonts w:ascii="Cambria" w:eastAsia="Lucida Sans Unicode" w:hAnsi="Cambria"/>
          <w:b/>
          <w:bCs/>
          <w:color w:val="000000" w:themeColor="text1"/>
          <w:kern w:val="3"/>
          <w:shd w:val="clear" w:color="auto" w:fill="FFFFFF"/>
          <w:lang w:bidi="pl-PL"/>
        </w:rPr>
        <w:t>5</w:t>
      </w:r>
      <w:r w:rsidR="002F4BB2" w:rsidRPr="00BA4F33">
        <w:rPr>
          <w:rFonts w:ascii="Cambria" w:eastAsia="Lucida Sans Unicode" w:hAnsi="Cambria"/>
          <w:b/>
          <w:bCs/>
          <w:color w:val="000000" w:themeColor="text1"/>
          <w:kern w:val="3"/>
          <w:shd w:val="clear" w:color="auto" w:fill="FFFFFF"/>
          <w:lang w:bidi="pl-PL"/>
        </w:rPr>
        <w:t>b</w:t>
      </w:r>
    </w:p>
    <w:p w14:paraId="757AAE8F" w14:textId="77777777" w:rsidR="00520EAE" w:rsidRPr="00BA4F33" w:rsidRDefault="002F4BB2"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 xml:space="preserve">Przeglądy gwarancyjne </w:t>
      </w:r>
      <w:r w:rsidR="00520EAE" w:rsidRPr="00BA4F33">
        <w:rPr>
          <w:rFonts w:ascii="Cambria" w:eastAsia="Times New Roman" w:hAnsi="Cambria"/>
          <w:b/>
          <w:color w:val="000000" w:themeColor="text1"/>
          <w:lang w:eastAsia="ar-SA"/>
        </w:rPr>
        <w:t>na żądanie.</w:t>
      </w:r>
    </w:p>
    <w:p w14:paraId="7E878B59" w14:textId="77777777" w:rsidR="00BA4F33" w:rsidRPr="00BA4F33" w:rsidRDefault="00520EAE"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 przypadku podejrzeń dotyczących nieprawidłowego działania instalacji lub podejrzeń dotyczących wystąpienia lub uwidocznienia wad instalacji zamawiający wezwie wykonawcę do dokonania bezpłatnego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niezależnie od wykonywanych okresowych przeglądów gwarancyjnych.</w:t>
      </w:r>
    </w:p>
    <w:p w14:paraId="30F9C8A6" w14:textId="2B00E901" w:rsidR="00BA4F33" w:rsidRPr="00BA4F33" w:rsidRDefault="00520EAE"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Wykonawca zobowiązuje się do rozpoczęcia wykonywania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 xml:space="preserve">na żądanie w przeciągu </w:t>
      </w:r>
      <w:r w:rsidRPr="00BA4F33">
        <w:rPr>
          <w:rFonts w:ascii="Cambria" w:eastAsia="Times New Roman" w:hAnsi="Cambria"/>
          <w:b/>
          <w:color w:val="000000" w:themeColor="text1"/>
          <w:lang w:eastAsia="ar-SA"/>
        </w:rPr>
        <w:t xml:space="preserve">maksymalnie </w:t>
      </w:r>
      <w:r w:rsidR="00FF0BDD">
        <w:rPr>
          <w:rFonts w:ascii="Cambria" w:eastAsia="Times New Roman" w:hAnsi="Cambria"/>
          <w:b/>
          <w:color w:val="000000" w:themeColor="text1"/>
          <w:lang w:eastAsia="ar-SA"/>
        </w:rPr>
        <w:t>3</w:t>
      </w:r>
      <w:r w:rsidR="00EC69D9" w:rsidRPr="00BA4F33">
        <w:rPr>
          <w:rFonts w:ascii="Cambria" w:eastAsia="Times New Roman" w:hAnsi="Cambria"/>
          <w:b/>
          <w:color w:val="000000" w:themeColor="text1"/>
          <w:lang w:eastAsia="ar-SA"/>
        </w:rPr>
        <w:t xml:space="preserve"> </w:t>
      </w:r>
      <w:r w:rsidR="000D77E0" w:rsidRPr="00BA4F33">
        <w:rPr>
          <w:rFonts w:ascii="Cambria" w:eastAsia="Times New Roman" w:hAnsi="Cambria"/>
          <w:b/>
          <w:color w:val="000000" w:themeColor="text1"/>
          <w:lang w:eastAsia="ar-SA"/>
        </w:rPr>
        <w:t>dni</w:t>
      </w:r>
      <w:r w:rsidR="00DA7434" w:rsidRPr="00BA4F33">
        <w:rPr>
          <w:rFonts w:ascii="Cambria" w:eastAsia="Times New Roman" w:hAnsi="Cambria"/>
          <w:b/>
          <w:color w:val="000000" w:themeColor="text1"/>
          <w:lang w:eastAsia="ar-SA"/>
        </w:rPr>
        <w:t xml:space="preserve"> robocze</w:t>
      </w:r>
      <w:r w:rsidRPr="00BA4F33">
        <w:rPr>
          <w:rFonts w:ascii="Cambria" w:eastAsia="Times New Roman" w:hAnsi="Cambria"/>
          <w:b/>
          <w:color w:val="000000" w:themeColor="text1"/>
          <w:lang w:eastAsia="ar-SA"/>
        </w:rPr>
        <w:t xml:space="preserve"> od momentu otrzymania wezwania od zamawiającego</w:t>
      </w:r>
      <w:r w:rsidRPr="00BA4F33">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r w:rsidR="00F74220">
        <w:rPr>
          <w:rFonts w:ascii="Cambria" w:eastAsia="Times New Roman" w:hAnsi="Cambria"/>
          <w:color w:val="000000" w:themeColor="text1"/>
          <w:lang w:eastAsia="ar-SA"/>
        </w:rPr>
        <w:t xml:space="preserve"> Przegląd należy zakończyć w terminie 30 dni od dnia rozpoczęcia.</w:t>
      </w:r>
    </w:p>
    <w:p w14:paraId="799350C2" w14:textId="32A9EAE8" w:rsidR="00BA4F33" w:rsidRPr="00BA4F33" w:rsidRDefault="00520EAE"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lastRenderedPageBreak/>
        <w:t xml:space="preserve">Strony ustalają, że wezwania do wykonania czynności </w:t>
      </w:r>
      <w:r w:rsidR="002F4BB2" w:rsidRPr="00BA4F33">
        <w:rPr>
          <w:rFonts w:ascii="Cambria" w:eastAsia="Times New Roman" w:hAnsi="Cambria"/>
          <w:color w:val="000000" w:themeColor="text1"/>
          <w:lang w:eastAsia="ar-SA"/>
        </w:rPr>
        <w:t xml:space="preserve">gwarancyjnych </w:t>
      </w:r>
      <w:r w:rsidRPr="00BA4F33">
        <w:rPr>
          <w:rFonts w:ascii="Cambria" w:eastAsia="Times New Roman" w:hAnsi="Cambria"/>
          <w:color w:val="000000" w:themeColor="text1"/>
          <w:lang w:eastAsia="ar-SA"/>
        </w:rPr>
        <w:t xml:space="preserve">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czynności </w:t>
      </w:r>
      <w:r w:rsidR="002F4BB2" w:rsidRPr="00BA4F33">
        <w:rPr>
          <w:rFonts w:ascii="Cambria" w:eastAsia="Times New Roman" w:hAnsi="Cambria"/>
          <w:color w:val="000000" w:themeColor="text1"/>
          <w:lang w:eastAsia="ar-SA"/>
        </w:rPr>
        <w:t>gwarancyjnych</w:t>
      </w:r>
      <w:r w:rsidRPr="00BA4F33">
        <w:rPr>
          <w:rFonts w:ascii="Cambria" w:eastAsia="Times New Roman" w:hAnsi="Cambria"/>
          <w:color w:val="000000" w:themeColor="text1"/>
          <w:lang w:eastAsia="ar-SA"/>
        </w:rPr>
        <w:t xml:space="preserve"> w przeciągu maksymalnie </w:t>
      </w:r>
      <w:r w:rsidR="00FF0BDD">
        <w:rPr>
          <w:rFonts w:ascii="Cambria" w:eastAsia="Times New Roman" w:hAnsi="Cambria"/>
          <w:color w:val="000000" w:themeColor="text1"/>
          <w:lang w:eastAsia="ar-SA"/>
        </w:rPr>
        <w:t>3</w:t>
      </w:r>
      <w:r w:rsidRPr="00BA4F33">
        <w:rPr>
          <w:rFonts w:ascii="Cambria" w:eastAsia="Times New Roman" w:hAnsi="Cambria"/>
          <w:color w:val="000000" w:themeColor="text1"/>
          <w:lang w:eastAsia="ar-SA"/>
        </w:rPr>
        <w:t xml:space="preserve"> </w:t>
      </w:r>
      <w:r w:rsidR="000D77E0" w:rsidRPr="00BA4F33">
        <w:rPr>
          <w:rFonts w:ascii="Cambria" w:eastAsia="Times New Roman" w:hAnsi="Cambria"/>
          <w:color w:val="000000" w:themeColor="text1"/>
          <w:lang w:eastAsia="ar-SA"/>
        </w:rPr>
        <w:t>dni</w:t>
      </w:r>
      <w:r w:rsidR="00DA7434" w:rsidRPr="00BA4F33">
        <w:rPr>
          <w:rFonts w:ascii="Cambria" w:eastAsia="Times New Roman" w:hAnsi="Cambria"/>
          <w:color w:val="000000" w:themeColor="text1"/>
          <w:lang w:eastAsia="ar-SA"/>
        </w:rPr>
        <w:t xml:space="preserve"> robocze</w:t>
      </w:r>
      <w:r w:rsidRPr="00BA4F33">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BA4F33">
        <w:rPr>
          <w:rFonts w:ascii="Cambria" w:hAnsi="Cambria" w:cs="Cambria"/>
          <w:color w:val="000000" w:themeColor="text1"/>
          <w:u w:val="single"/>
        </w:rPr>
        <w:t xml:space="preserve">Okres </w:t>
      </w:r>
      <w:r w:rsidR="00FF0BDD">
        <w:rPr>
          <w:rFonts w:ascii="Cambria" w:hAnsi="Cambria" w:cs="Cambria"/>
          <w:color w:val="000000" w:themeColor="text1"/>
          <w:u w:val="single"/>
        </w:rPr>
        <w:t>3</w:t>
      </w:r>
      <w:r w:rsidR="000D77E0" w:rsidRPr="00BA4F33">
        <w:rPr>
          <w:rFonts w:ascii="Cambria" w:hAnsi="Cambria" w:cs="Cambria"/>
          <w:color w:val="000000" w:themeColor="text1"/>
          <w:u w:val="single"/>
          <w:vertAlign w:val="superscript"/>
        </w:rPr>
        <w:t xml:space="preserve"> </w:t>
      </w:r>
      <w:r w:rsidR="000D77E0" w:rsidRPr="00BA4F33">
        <w:rPr>
          <w:rFonts w:ascii="Cambria" w:hAnsi="Cambria" w:cs="Cambria"/>
          <w:color w:val="000000" w:themeColor="text1"/>
          <w:u w:val="single"/>
        </w:rPr>
        <w:t>dni</w:t>
      </w:r>
      <w:r w:rsidR="00DA7434" w:rsidRPr="00BA4F33">
        <w:rPr>
          <w:rFonts w:ascii="Cambria" w:hAnsi="Cambria" w:cs="Cambria"/>
          <w:color w:val="000000" w:themeColor="text1"/>
          <w:u w:val="single"/>
        </w:rPr>
        <w:t xml:space="preserve"> roboczych</w:t>
      </w:r>
      <w:r w:rsidR="002A2AAA" w:rsidRPr="00BA4F33">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238E151E" w14:textId="534A1702" w:rsidR="00BA4F33" w:rsidRPr="00BA4F33" w:rsidRDefault="00136535"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Niedotrzymanie czasu reakcji wskazanego w ust. 3 powoduje naliczanie kar umownych za zwłokę w wysokości </w:t>
      </w:r>
      <w:r w:rsidR="00BA4F33" w:rsidRPr="00BA4F33">
        <w:rPr>
          <w:rFonts w:ascii="Cambria" w:hAnsi="Cambria"/>
          <w:color w:val="000000" w:themeColor="text1"/>
          <w:lang w:eastAsia="ar-SA"/>
        </w:rPr>
        <w:t>3</w:t>
      </w:r>
      <w:r w:rsidRPr="00BA4F33">
        <w:rPr>
          <w:rFonts w:ascii="Cambria" w:hAnsi="Cambria"/>
          <w:color w:val="000000" w:themeColor="text1"/>
          <w:lang w:eastAsia="ar-SA"/>
        </w:rPr>
        <w:t xml:space="preserve">00 zł za każdą </w:t>
      </w:r>
      <w:r w:rsidR="003D6D5F">
        <w:rPr>
          <w:rFonts w:ascii="Cambria" w:hAnsi="Cambria"/>
          <w:color w:val="000000" w:themeColor="text1"/>
          <w:lang w:eastAsia="ar-SA"/>
        </w:rPr>
        <w:t xml:space="preserve">rozpoczętą </w:t>
      </w:r>
      <w:r w:rsidRPr="00BA4F33">
        <w:rPr>
          <w:rFonts w:ascii="Cambria" w:hAnsi="Cambria"/>
          <w:color w:val="000000" w:themeColor="text1"/>
          <w:lang w:eastAsia="ar-SA"/>
        </w:rPr>
        <w:t xml:space="preserve">dobę </w:t>
      </w:r>
      <w:r w:rsidR="003B4F2E">
        <w:rPr>
          <w:rFonts w:ascii="Cambria" w:hAnsi="Cambria"/>
          <w:color w:val="000000" w:themeColor="text1"/>
          <w:lang w:eastAsia="ar-SA"/>
        </w:rPr>
        <w:t>zwłoki</w:t>
      </w:r>
      <w:r w:rsidRPr="00BA4F33">
        <w:rPr>
          <w:rFonts w:ascii="Cambria" w:hAnsi="Cambria"/>
          <w:color w:val="000000" w:themeColor="text1"/>
          <w:lang w:eastAsia="ar-SA"/>
        </w:rPr>
        <w:t>.</w:t>
      </w:r>
    </w:p>
    <w:p w14:paraId="7E171F05" w14:textId="03513294" w:rsidR="00BA4F33" w:rsidRPr="00BA4F33" w:rsidRDefault="00136535"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Stwierdzone podczas przeglądu gwarancyjnego na żądanie wady i usterki objęte rękojmią lub gwarancją Wykonawca powinien na własny koszt usunąć zgodnie z zapisami karty gwarancyjnej lub przepisami kodeksu cywilnego – niezwłocznie, a jeżeli usunięcie niezwłoczne nie jest możliwe, nie później, niż w ciągu 7 dni od daty podpisania protokołu z wykonanego przeglądu gwarancyjnego, chyba, że wykaże, że usunięcie wad w tym terminie jest niemożliwe.</w:t>
      </w:r>
    </w:p>
    <w:p w14:paraId="580DF814" w14:textId="77777777" w:rsidR="00BA4F33" w:rsidRPr="00BA4F33" w:rsidRDefault="00136535"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Jeżeli Wykonawca nie usunie wad w terminie określonym w ust. 6, Zamawiający może zlecić usunięcie ich stronie trzeciej na koszt i ryzyko Wykonawcy. W tym przypadku koszty usuwania wad będą pokrywane w pierwszej kolejności z kwoty zatrzymanej tytułem zabezpieczenia należytego wykonania Umowy. </w:t>
      </w:r>
    </w:p>
    <w:p w14:paraId="2AF2FB72" w14:textId="77777777" w:rsidR="00BA4F33" w:rsidRPr="00BA4F33" w:rsidRDefault="00136535"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Zamawiający obciąży Wykonawcę kosztami wykonania zastępczego, o którym mowa w ust. 7. Wykonawca jest zobowiązany zwrócić Zamawiającemu kwotę wykonania zastępczego w ciągu 14 dni od dnia otrzymania wezwania do zapłaty pod rygorem naliczenia odsetek ustawowych.  </w:t>
      </w:r>
    </w:p>
    <w:p w14:paraId="46A518A2" w14:textId="77777777" w:rsidR="00BA4F33" w:rsidRPr="00BA4F33" w:rsidRDefault="00136535"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46AEDEFC" w14:textId="77777777" w:rsidR="00136535" w:rsidRPr="00BA4F33" w:rsidRDefault="00136535" w:rsidP="00DA38B6">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Obowiązki wykonawcy i uprawnienia zamawiającego wynikającego z niniejszego paragrafu obowiązują przez okres gwarancji.</w:t>
      </w:r>
    </w:p>
    <w:p w14:paraId="3DAD451C" w14:textId="77777777" w:rsidR="00EC69D9"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25C9476A" w14:textId="77777777" w:rsidR="004F40DB" w:rsidRDefault="004F40DB" w:rsidP="00520EAE">
      <w:pPr>
        <w:widowControl w:val="0"/>
        <w:autoSpaceDE w:val="0"/>
        <w:autoSpaceDN w:val="0"/>
        <w:adjustRightInd w:val="0"/>
        <w:spacing w:line="276" w:lineRule="auto"/>
        <w:jc w:val="center"/>
        <w:rPr>
          <w:rFonts w:ascii="Cambria" w:hAnsi="Cambria" w:cs="†¯øw≥¸"/>
          <w:b/>
          <w:color w:val="000000" w:themeColor="text1"/>
        </w:rPr>
      </w:pPr>
    </w:p>
    <w:p w14:paraId="3B411BAA" w14:textId="77777777" w:rsidR="005A4CFC"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lastRenderedPageBreak/>
        <w:t>§ 1</w:t>
      </w:r>
      <w:r w:rsidR="00B47C99" w:rsidRPr="00BA4F33">
        <w:rPr>
          <w:rFonts w:ascii="Cambria" w:hAnsi="Cambria" w:cs="†¯øw≥¸"/>
          <w:b/>
          <w:color w:val="000000" w:themeColor="text1"/>
        </w:rPr>
        <w:t>6</w:t>
      </w:r>
    </w:p>
    <w:p w14:paraId="4BCF1017" w14:textId="77777777" w:rsidR="00B82B54" w:rsidRPr="00BA4F33" w:rsidRDefault="007E07B1"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Z</w:t>
      </w:r>
      <w:r w:rsidR="00B82B54" w:rsidRPr="00BA4F33">
        <w:rPr>
          <w:rFonts w:ascii="Cambria" w:hAnsi="Cambria" w:cs="†¯øw≥¸"/>
          <w:b/>
          <w:color w:val="000000" w:themeColor="text1"/>
        </w:rPr>
        <w:t>mian</w:t>
      </w:r>
      <w:r w:rsidRPr="00BA4F33">
        <w:rPr>
          <w:rFonts w:ascii="Cambria" w:hAnsi="Cambria" w:cs="†¯øw≥¸"/>
          <w:b/>
          <w:color w:val="000000" w:themeColor="text1"/>
        </w:rPr>
        <w:t>y</w:t>
      </w:r>
      <w:r w:rsidR="00B82B54" w:rsidRPr="00BA4F33">
        <w:rPr>
          <w:rFonts w:ascii="Cambria" w:hAnsi="Cambria" w:cs="†¯øw≥¸"/>
          <w:b/>
          <w:color w:val="000000" w:themeColor="text1"/>
        </w:rPr>
        <w:t xml:space="preserve"> umowy</w:t>
      </w:r>
    </w:p>
    <w:p w14:paraId="61A91932" w14:textId="77777777" w:rsidR="007E07B1" w:rsidRPr="00BA4F33" w:rsidRDefault="0052271C" w:rsidP="00314FA3">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u w:val="single"/>
        </w:rPr>
        <w:t>Oprócz przypadków, o których mowa w art. 144 ust. 1 pkt 2-6 usta</w:t>
      </w:r>
      <w:r w:rsidR="00D21136" w:rsidRPr="00BA4F33">
        <w:rPr>
          <w:rFonts w:ascii="Cambria" w:hAnsi="Cambria" w:cs="†¯øw≥¸"/>
          <w:color w:val="000000" w:themeColor="text1"/>
          <w:u w:val="single"/>
        </w:rPr>
        <w:t>wy – Prawo zamówień publicznych i innych przypadków wskazanych w niniejszej umowie</w:t>
      </w:r>
      <w:r w:rsidRPr="00BA4F33">
        <w:rPr>
          <w:rFonts w:ascii="Cambria" w:hAnsi="Cambria" w:cs="†¯øw≥¸"/>
          <w:color w:val="000000" w:themeColor="text1"/>
          <w:u w:val="single"/>
        </w:rPr>
        <w:t>,</w:t>
      </w:r>
      <w:r w:rsidRPr="00BA4F33">
        <w:rPr>
          <w:rFonts w:ascii="Cambria" w:hAnsi="Cambria" w:cs="†¯øw≥¸"/>
          <w:color w:val="000000" w:themeColor="text1"/>
        </w:rPr>
        <w:t xml:space="preserve"> Zamawiający dopuszcza możliwość wprowadzania zmiany umowy w stosunku do treści oferty, na podstawie której dokonano wyboru Wykonawcy.</w:t>
      </w:r>
    </w:p>
    <w:p w14:paraId="2F388103" w14:textId="77777777" w:rsidR="00B82B54" w:rsidRPr="00BA4F33" w:rsidRDefault="00B82B54" w:rsidP="00314FA3">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 xml:space="preserve">Katalog zmian umowy w zakresie terminu przewidzianego na </w:t>
      </w:r>
      <w:r w:rsidR="00D21136" w:rsidRPr="00BA4F33">
        <w:rPr>
          <w:rFonts w:ascii="Cambria" w:hAnsi="Cambria" w:cs="†¯øw≥¸"/>
          <w:b/>
          <w:color w:val="000000" w:themeColor="text1"/>
        </w:rPr>
        <w:t>Zakończenie dostaw</w:t>
      </w:r>
      <w:r w:rsidR="0074438D" w:rsidRPr="00BA4F33">
        <w:rPr>
          <w:rFonts w:ascii="Cambria" w:hAnsi="Cambria" w:cs="†¯øw≥¸"/>
          <w:b/>
          <w:color w:val="000000" w:themeColor="text1"/>
        </w:rPr>
        <w:t xml:space="preserve"> i montażu</w:t>
      </w:r>
      <w:r w:rsidR="005F383C" w:rsidRPr="00BA4F33">
        <w:rPr>
          <w:rFonts w:ascii="Cambria" w:hAnsi="Cambria" w:cs="†¯øw≥¸"/>
          <w:b/>
          <w:color w:val="000000" w:themeColor="text1"/>
        </w:rPr>
        <w:t>:</w:t>
      </w:r>
    </w:p>
    <w:p w14:paraId="25BA0E82" w14:textId="77777777" w:rsidR="00EB5DB9" w:rsidRPr="00BA4F33" w:rsidRDefault="00EB5DB9" w:rsidP="00314FA3">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będącej wynikiem zmiany umowy o dofinansowanie projektu zawartej pomiędzy Zamawiającym a Instytucją Współfinansującą w zakresie terminów </w:t>
      </w:r>
      <w:r w:rsidRPr="00BA4F33">
        <w:rPr>
          <w:rFonts w:ascii="Cambria" w:hAnsi="Cambria" w:cs="†¯øw≥¸"/>
          <w:color w:val="000000" w:themeColor="text1"/>
        </w:rPr>
        <w:br/>
        <w:t>(w tym terminu rzeczowej realizacji projektu) lub wysokości i warunków płatności dofinansowania realizacji projektu stanowiącego przedmiot niniejszej umowy;</w:t>
      </w:r>
    </w:p>
    <w:p w14:paraId="6DCB5077" w14:textId="77777777" w:rsidR="00EB5DB9" w:rsidRPr="00BA4F33" w:rsidRDefault="00EB5DB9" w:rsidP="00314FA3">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wystąpienia siły wyższej w rozumieniu § 18 umowy, </w:t>
      </w:r>
    </w:p>
    <w:p w14:paraId="2BDACAC3" w14:textId="77777777" w:rsidR="00EB5DB9" w:rsidRDefault="00EB5DB9" w:rsidP="00314FA3">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spowodowanej czynnikami niezależnymi od stron, w szczególności </w:t>
      </w:r>
      <w:r w:rsidR="00380AC6" w:rsidRPr="00BA4F33">
        <w:rPr>
          <w:rFonts w:ascii="Cambria" w:hAnsi="Cambria" w:cs="†¯øw≥¸"/>
          <w:color w:val="000000" w:themeColor="text1"/>
        </w:rPr>
        <w:t xml:space="preserve">przypadkami wskazanymi w ust. 5 pkt 1-6 </w:t>
      </w:r>
      <w:r w:rsidRPr="00BA4F33">
        <w:rPr>
          <w:rFonts w:ascii="Cambria" w:hAnsi="Cambria" w:cs="†¯øw≥¸"/>
          <w:color w:val="000000" w:themeColor="text1"/>
        </w:rPr>
        <w:t>– jeżeli będzie miało to wpływ na zachowanie ter</w:t>
      </w:r>
      <w:r w:rsidR="00861EFF">
        <w:rPr>
          <w:rFonts w:ascii="Cambria" w:hAnsi="Cambria" w:cs="†¯øw≥¸"/>
          <w:color w:val="000000" w:themeColor="text1"/>
        </w:rPr>
        <w:t>minowości realizacji zamówienia,</w:t>
      </w:r>
    </w:p>
    <w:p w14:paraId="03A1531D" w14:textId="4A5BEA70" w:rsidR="00626772" w:rsidRPr="00952B1E" w:rsidRDefault="00626772" w:rsidP="00314FA3">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4A1F7C">
        <w:rPr>
          <w:rFonts w:ascii="Cambria" w:hAnsi="Cambria" w:cs="ArialNarrow"/>
          <w:color w:val="000000" w:themeColor="text1"/>
        </w:rPr>
        <w:t>przedłużenie terminu wykonania umowy o którym mowa w § 2 ust. 1 może nastąpić w przypadku przedłużającego się postępowania mającego na celu udzielenie zamówienia publicznego. Zamawiający zakłada, że postępowanie będzie trwało 96 dni (od dnia wszczęcia do dnia udzielenia zamówienia)</w:t>
      </w:r>
      <w:r w:rsidRPr="009D75C2">
        <w:rPr>
          <w:rStyle w:val="Odwoanieprzypisudolnego"/>
          <w:rFonts w:ascii="Cambria" w:eastAsia="Calibri" w:hAnsi="Cambria" w:cs="ArialNarrow"/>
          <w:color w:val="000000" w:themeColor="text1"/>
        </w:rPr>
        <w:footnoteReference w:id="6"/>
      </w:r>
      <w:r w:rsidRPr="004A1F7C">
        <w:rPr>
          <w:rFonts w:ascii="Cambria" w:hAnsi="Cambria" w:cs="ArialNarrow"/>
          <w:color w:val="000000" w:themeColor="text1"/>
        </w:rPr>
        <w:t xml:space="preserve">. Zamawiający przewiduje możliwość przedłużenia terminu wykonywania umowy o ilość dni trwania postępowania ponad zakładane </w:t>
      </w:r>
      <w:r w:rsidRPr="004A1F7C">
        <w:rPr>
          <w:rFonts w:ascii="Cambria" w:hAnsi="Cambria" w:cs="ArialNarrow"/>
          <w:color w:val="000000" w:themeColor="text1"/>
        </w:rPr>
        <w:br/>
      </w:r>
      <w:r w:rsidR="00952B1E">
        <w:rPr>
          <w:rFonts w:ascii="Cambria" w:hAnsi="Cambria" w:cs="ArialNarrow"/>
          <w:color w:val="000000" w:themeColor="text1"/>
        </w:rPr>
        <w:t>96 dni,</w:t>
      </w:r>
    </w:p>
    <w:p w14:paraId="766A4E44" w14:textId="77777777" w:rsidR="00952B1E" w:rsidRPr="009F1D5B" w:rsidRDefault="00952B1E" w:rsidP="00314FA3">
      <w:pPr>
        <w:pStyle w:val="Akapitzlist"/>
        <w:widowControl w:val="0"/>
        <w:numPr>
          <w:ilvl w:val="0"/>
          <w:numId w:val="14"/>
        </w:numPr>
        <w:autoSpaceDE w:val="0"/>
        <w:autoSpaceDN w:val="0"/>
        <w:adjustRightInd w:val="0"/>
        <w:spacing w:line="276" w:lineRule="auto"/>
        <w:ind w:left="993" w:hanging="426"/>
        <w:jc w:val="both"/>
        <w:rPr>
          <w:rFonts w:ascii="Cambria" w:hAnsi="Cambria" w:cs="†¯øw≥¸"/>
        </w:rPr>
      </w:pPr>
      <w:r w:rsidRPr="00977C26">
        <w:rPr>
          <w:rFonts w:ascii="Cambria" w:hAnsi="Cambria" w:cs="ArialNarrow"/>
        </w:rPr>
        <w:t xml:space="preserve">przedłużenie terminu wykonania umowy o którym mowa w § 2 ust. 1 może nastąpić w przypadku </w:t>
      </w:r>
      <w:r>
        <w:rPr>
          <w:rFonts w:ascii="Cambria" w:hAnsi="Cambria" w:cs="ArialNarrow"/>
        </w:rPr>
        <w:t xml:space="preserve">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 Przedłużenie terminu wykonania zamówienia będzie możliwe o czas postoju spełniającego ww. wymagania który nie może trwać dłużej niż do momentu odwołania stanu epidemii lub zagrożenia epidemicznego. </w:t>
      </w:r>
    </w:p>
    <w:p w14:paraId="5EFE42D2" w14:textId="77777777" w:rsidR="00B82B54" w:rsidRPr="00BA4F33" w:rsidRDefault="00B82B54" w:rsidP="00314FA3">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Zmiana sposobu spełnienia świadczenia jest dopuszczalna w przypadku wystąpienia</w:t>
      </w:r>
      <w:r w:rsidR="009B2E0C" w:rsidRPr="00BA4F33">
        <w:rPr>
          <w:rFonts w:ascii="Cambria" w:hAnsi="Cambria" w:cs="†¯øw≥¸"/>
          <w:b/>
          <w:color w:val="000000" w:themeColor="text1"/>
        </w:rPr>
        <w:t xml:space="preserve"> </w:t>
      </w:r>
      <w:r w:rsidRPr="00BA4F33">
        <w:rPr>
          <w:rFonts w:ascii="Cambria" w:hAnsi="Cambria" w:cs="†¯øw≥¸"/>
          <w:b/>
          <w:color w:val="000000" w:themeColor="text1"/>
        </w:rPr>
        <w:t>niżej wymienionych okoliczności:</w:t>
      </w:r>
    </w:p>
    <w:p w14:paraId="5B565079" w14:textId="2B0FCC83" w:rsidR="00B82B54" w:rsidRPr="00BA4F33" w:rsidRDefault="00BA4F33" w:rsidP="00314FA3">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lastRenderedPageBreak/>
        <w:t>z</w:t>
      </w:r>
      <w:r w:rsidR="00B82B54" w:rsidRPr="00BA4F33">
        <w:rPr>
          <w:rFonts w:ascii="Cambria" w:hAnsi="Cambria" w:cs="†¯øw≥¸"/>
          <w:color w:val="000000" w:themeColor="text1"/>
        </w:rPr>
        <w:t>miany w zakresie doboru poszczególnych urządzeń wchodzących w skład zestawu</w:t>
      </w:r>
      <w:r w:rsidR="009B2E0C" w:rsidRPr="00BA4F33">
        <w:rPr>
          <w:rFonts w:ascii="Cambria" w:hAnsi="Cambria" w:cs="†¯øw≥¸"/>
          <w:color w:val="000000" w:themeColor="text1"/>
        </w:rPr>
        <w:t xml:space="preserve"> </w:t>
      </w:r>
      <w:r w:rsidR="00EF5759" w:rsidRPr="00BA4F33">
        <w:rPr>
          <w:rFonts w:ascii="Cambria" w:hAnsi="Cambria" w:cs="†¯øw≥¸"/>
          <w:color w:val="000000" w:themeColor="text1"/>
        </w:rPr>
        <w:t xml:space="preserve">instalacji </w:t>
      </w:r>
      <w:r w:rsidR="004A4971" w:rsidRPr="00BA4F33">
        <w:rPr>
          <w:rFonts w:ascii="Cambria" w:hAnsi="Cambria" w:cs="†¯øw≥¸"/>
          <w:color w:val="000000" w:themeColor="text1"/>
        </w:rPr>
        <w:t>wynikające z błędów w dokumentacji wykonanej przez uprawnione podmioty niemożliwej do stwierdzenia przy założeniu dochowania należytej staranności zamawiającego</w:t>
      </w:r>
      <w:r w:rsidR="00380AC6" w:rsidRPr="00BA4F33">
        <w:rPr>
          <w:rFonts w:ascii="Cambria" w:hAnsi="Cambria" w:cs="†¯øw≥¸"/>
          <w:color w:val="000000" w:themeColor="text1"/>
        </w:rPr>
        <w:t>;</w:t>
      </w:r>
    </w:p>
    <w:p w14:paraId="195A1829" w14:textId="77777777" w:rsidR="00380AC6" w:rsidRPr="00BA4F33" w:rsidRDefault="00BA4F33" w:rsidP="00314FA3">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00380AC6"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wykonawca dochował należytej staranności i w momencie uzyskania zamówienia wykonał odpowiednie czynności w celu ich zamówienia. W przypadku opisanym w zdaniu poprzedzającym wykonawca może dostarczyć i zamontować inne urządzenia (urządzenia zastępcze), które spełniają wymogi opisane w SIWZ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305DAD72" w14:textId="77777777" w:rsidR="00B82B54" w:rsidRPr="00BA4F33" w:rsidRDefault="00B82B54" w:rsidP="00314FA3">
      <w:pPr>
        <w:pStyle w:val="Akapitzlist"/>
        <w:widowControl w:val="0"/>
        <w:numPr>
          <w:ilvl w:val="0"/>
          <w:numId w:val="31"/>
        </w:numPr>
        <w:autoSpaceDE w:val="0"/>
        <w:autoSpaceDN w:val="0"/>
        <w:adjustRightInd w:val="0"/>
        <w:spacing w:line="276" w:lineRule="auto"/>
        <w:ind w:left="567" w:hanging="567"/>
        <w:rPr>
          <w:rFonts w:ascii="Cambria" w:hAnsi="Cambria" w:cs="†¯øw≥¸"/>
          <w:b/>
          <w:color w:val="000000" w:themeColor="text1"/>
        </w:rPr>
      </w:pPr>
      <w:r w:rsidRPr="00BA4F33">
        <w:rPr>
          <w:rFonts w:ascii="Cambria" w:hAnsi="Cambria" w:cs="†¯øw≥¸"/>
          <w:b/>
          <w:color w:val="000000" w:themeColor="text1"/>
        </w:rPr>
        <w:t>Pozostałe rodzaje zmian spowodowane następującymi okolicznościami:</w:t>
      </w:r>
    </w:p>
    <w:p w14:paraId="14D3AC02" w14:textId="77777777" w:rsidR="000153E2" w:rsidRPr="00BA4F33" w:rsidRDefault="00B82B54"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osób, przy pomocy których Wykonawca i Zamawiający realizuje</w:t>
      </w:r>
      <w:r w:rsidR="009B2E0C" w:rsidRPr="00BA4F33">
        <w:rPr>
          <w:rFonts w:ascii="Cambria" w:hAnsi="Cambria" w:cs="†¯øw≥¸"/>
          <w:color w:val="000000" w:themeColor="text1"/>
        </w:rPr>
        <w:t xml:space="preserve"> </w:t>
      </w:r>
      <w:r w:rsidRPr="00BA4F33">
        <w:rPr>
          <w:rFonts w:ascii="Cambria" w:hAnsi="Cambria" w:cs="†¯øw≥¸"/>
          <w:color w:val="000000" w:themeColor="text1"/>
        </w:rPr>
        <w:t>przedmiot umowy na inne spełni</w:t>
      </w:r>
      <w:r w:rsidR="00D21136" w:rsidRPr="00BA4F33">
        <w:rPr>
          <w:rFonts w:ascii="Cambria" w:hAnsi="Cambria" w:cs="†¯øw≥¸"/>
          <w:color w:val="000000" w:themeColor="text1"/>
        </w:rPr>
        <w:t>ające warunki określone w SIWZ;</w:t>
      </w:r>
    </w:p>
    <w:p w14:paraId="177A880B" w14:textId="77777777" w:rsidR="00B82B54" w:rsidRPr="00BA4F33" w:rsidRDefault="00B82B54"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siła wyższa </w:t>
      </w:r>
      <w:r w:rsidR="00962A1D" w:rsidRPr="00BA4F33">
        <w:rPr>
          <w:rFonts w:ascii="Cambria" w:hAnsi="Cambria" w:cs="†¯øw≥¸"/>
          <w:color w:val="000000" w:themeColor="text1"/>
        </w:rPr>
        <w:t xml:space="preserve">w rozumieniu § 18 umowy </w:t>
      </w:r>
      <w:r w:rsidRPr="00BA4F33">
        <w:rPr>
          <w:rFonts w:ascii="Cambria" w:hAnsi="Cambria" w:cs="†¯øw≥¸"/>
          <w:color w:val="000000" w:themeColor="text1"/>
        </w:rPr>
        <w:t>uniemożliwiająca wykonanie przedmiotu umowy zgodnie z SIWZ;</w:t>
      </w:r>
    </w:p>
    <w:p w14:paraId="52C1D421" w14:textId="77777777" w:rsidR="00B82B54" w:rsidRPr="00BA4F33" w:rsidRDefault="00B82B54"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obowiązującej stawki VAT;</w:t>
      </w:r>
    </w:p>
    <w:p w14:paraId="70F3D06D" w14:textId="77777777" w:rsidR="00B82B54" w:rsidRPr="00BA4F33" w:rsidRDefault="00B82B54"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rezygnacja przez Zamawiającego z realizacji części przedmiotu umowy;</w:t>
      </w:r>
    </w:p>
    <w:p w14:paraId="548FC8A7" w14:textId="77777777" w:rsidR="00B82B54" w:rsidRPr="00BA4F33" w:rsidRDefault="00B82B54"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sposobu rozliczenia umowy lub dokonywania płatności na rzecz</w:t>
      </w:r>
      <w:r w:rsidR="000153E2" w:rsidRPr="00BA4F33">
        <w:rPr>
          <w:rFonts w:ascii="Cambria" w:hAnsi="Cambria" w:cs="†¯øw≥¸"/>
          <w:color w:val="000000" w:themeColor="text1"/>
        </w:rPr>
        <w:t xml:space="preserve"> </w:t>
      </w:r>
      <w:r w:rsidRPr="00BA4F33">
        <w:rPr>
          <w:rFonts w:ascii="Cambria" w:hAnsi="Cambria" w:cs="†¯øw≥¸"/>
          <w:color w:val="000000" w:themeColor="text1"/>
        </w:rPr>
        <w:t xml:space="preserve">wykonawcy na skutek zmian zawartej przez zamawiającego umowy </w:t>
      </w:r>
      <w:r w:rsidR="000153E2" w:rsidRPr="00BA4F33">
        <w:rPr>
          <w:rFonts w:ascii="Cambria" w:hAnsi="Cambria" w:cs="†¯øw≥¸"/>
          <w:color w:val="000000" w:themeColor="text1"/>
        </w:rPr>
        <w:br/>
      </w:r>
      <w:r w:rsidRPr="00BA4F33">
        <w:rPr>
          <w:rFonts w:ascii="Cambria" w:hAnsi="Cambria" w:cs="†¯øw≥¸"/>
          <w:color w:val="000000" w:themeColor="text1"/>
        </w:rPr>
        <w:t>o</w:t>
      </w:r>
      <w:r w:rsidR="000153E2" w:rsidRPr="00BA4F33">
        <w:rPr>
          <w:rFonts w:ascii="Cambria" w:hAnsi="Cambria" w:cs="†¯øw≥¸"/>
          <w:color w:val="000000" w:themeColor="text1"/>
        </w:rPr>
        <w:t xml:space="preserve"> </w:t>
      </w:r>
      <w:r w:rsidRPr="00BA4F33">
        <w:rPr>
          <w:rFonts w:ascii="Cambria" w:hAnsi="Cambria" w:cs="†¯øw≥¸"/>
          <w:color w:val="000000" w:themeColor="text1"/>
        </w:rPr>
        <w:t>dofinansowanie projektu lub wytycznych dotyczących realizacji projektu.</w:t>
      </w:r>
    </w:p>
    <w:p w14:paraId="2B118D9B" w14:textId="77777777" w:rsidR="00557062" w:rsidRPr="00BA4F33" w:rsidRDefault="00BA4F33"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miana podwykonawcy w trakcie realizacji umowy.</w:t>
      </w:r>
    </w:p>
    <w:p w14:paraId="5B722C1A" w14:textId="77777777" w:rsidR="001D453C" w:rsidRPr="000D7B04" w:rsidRDefault="001D453C"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rPr>
      </w:pPr>
      <w:r w:rsidRPr="000D7B04">
        <w:rPr>
          <w:rFonts w:ascii="Cambria" w:eastAsia="TimesNewRoman" w:hAnsi="Cambria" w:cs="Arial"/>
          <w:color w:val="000000"/>
        </w:rPr>
        <w:t xml:space="preserve">zmiana zasad płatności. </w:t>
      </w:r>
      <w:r w:rsidRPr="000D7B04">
        <w:rPr>
          <w:rFonts w:ascii="Cambria" w:hAnsi="Cambria" w:cs="Arial"/>
          <w:bCs/>
          <w:color w:val="000000"/>
        </w:rPr>
        <w:t>Jeżeli przed zakończeniem realizacji zamówienia Zamawiający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14:paraId="4612D582" w14:textId="77777777" w:rsidR="00843A7B" w:rsidRPr="00861EFF" w:rsidRDefault="001D453C"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eastAsia="TimesNewRoman" w:hAnsi="Cambria" w:cs="Arial"/>
          <w:color w:val="000000" w:themeColor="text1"/>
        </w:rPr>
        <w:t>z</w:t>
      </w:r>
      <w:r w:rsidR="00843A7B" w:rsidRPr="00BA4F33">
        <w:rPr>
          <w:rFonts w:ascii="Cambria" w:eastAsia="TimesNewRoman" w:hAnsi="Cambria" w:cs="Arial"/>
          <w:color w:val="000000" w:themeColor="text1"/>
        </w:rPr>
        <w:t xml:space="preserve">miana stawki VAT w przypadku zmiany </w:t>
      </w:r>
      <w:r w:rsidR="00843A7B" w:rsidRPr="00BA4F33">
        <w:rPr>
          <w:rFonts w:ascii="Cambria" w:hAnsi="Cambria"/>
          <w:color w:val="000000" w:themeColor="text1"/>
        </w:rPr>
        <w:t xml:space="preserve">lokalizacji/miejsca montażu instalacji, </w:t>
      </w:r>
      <w:r w:rsidR="00843A7B" w:rsidRPr="00BA4F33">
        <w:rPr>
          <w:rFonts w:ascii="Cambria" w:hAnsi="Cambria"/>
          <w:color w:val="000000" w:themeColor="text1"/>
        </w:rPr>
        <w:lastRenderedPageBreak/>
        <w:t>powodu</w:t>
      </w:r>
      <w:r w:rsidR="00861EFF">
        <w:rPr>
          <w:rFonts w:ascii="Cambria" w:hAnsi="Cambria"/>
          <w:color w:val="000000" w:themeColor="text1"/>
        </w:rPr>
        <w:t>jącej zmianę stawki podatku VAT,</w:t>
      </w:r>
    </w:p>
    <w:p w14:paraId="5B95C3ED" w14:textId="77777777" w:rsidR="00861EFF" w:rsidRPr="00F80774" w:rsidRDefault="00861EFF" w:rsidP="00314FA3">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7D1B99">
        <w:rPr>
          <w:rFonts w:ascii="Cambria" w:hAnsi="Cambria" w:cs="†¯øw≥¸"/>
          <w:color w:val="000000" w:themeColor="text1"/>
        </w:rPr>
        <w:t xml:space="preserve">wszelkie zmiany które będą konieczne do zagwarantowania zgodności umowy </w:t>
      </w:r>
      <w:r w:rsidRPr="00F80774">
        <w:rPr>
          <w:rFonts w:ascii="Cambria" w:hAnsi="Cambria" w:cs="†¯øw≥¸"/>
          <w:color w:val="000000" w:themeColor="text1"/>
        </w:rPr>
        <w:t>z wchodzącymi w życie po terminie składania ofert przepisami o podatku od towarów i usług w zakresie wynikającym z tych przepisów.</w:t>
      </w:r>
    </w:p>
    <w:p w14:paraId="1B8A43ED" w14:textId="77777777" w:rsidR="00E4151A" w:rsidRPr="00F80774" w:rsidRDefault="005A192F" w:rsidP="00314FA3">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sidRPr="00F80774">
        <w:rPr>
          <w:rFonts w:ascii="Cambria" w:hAnsi="Cambria" w:cs="†¯øw≥¸"/>
          <w:color w:val="000000" w:themeColor="text1"/>
        </w:rPr>
        <w:t>Zamawiający na podstawie art. 144 ust. 1 pkt 1 ustawy dopuszcza zmianę umowy w zakresie</w:t>
      </w:r>
      <w:r w:rsidR="00E4151A" w:rsidRPr="00F80774">
        <w:rPr>
          <w:rFonts w:ascii="Cambria" w:hAnsi="Cambria" w:cs="†¯øw≥¸"/>
          <w:color w:val="000000" w:themeColor="text1"/>
        </w:rPr>
        <w:t>:</w:t>
      </w:r>
    </w:p>
    <w:p w14:paraId="225C92FF" w14:textId="77777777" w:rsidR="00E4151A" w:rsidRPr="00F80774" w:rsidRDefault="00BA4F33" w:rsidP="00DA38B6">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F80774">
        <w:rPr>
          <w:rFonts w:ascii="Cambria" w:hAnsi="Cambria" w:cs="†¯øw≥¸"/>
          <w:color w:val="000000" w:themeColor="text1"/>
        </w:rPr>
        <w:t>ilości,</w:t>
      </w:r>
    </w:p>
    <w:p w14:paraId="54800771" w14:textId="77777777" w:rsidR="00E4151A" w:rsidRPr="00F80774" w:rsidRDefault="00C64079" w:rsidP="00DA38B6">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F80774">
        <w:rPr>
          <w:rFonts w:ascii="Cambria" w:hAnsi="Cambria" w:cs="†¯øw≥¸"/>
          <w:color w:val="000000" w:themeColor="text1"/>
        </w:rPr>
        <w:t xml:space="preserve">miejsca </w:t>
      </w:r>
      <w:r w:rsidR="00BA4F33" w:rsidRPr="00F80774">
        <w:rPr>
          <w:rFonts w:ascii="Cambria" w:hAnsi="Cambria" w:cs="†¯øw≥¸"/>
          <w:color w:val="000000" w:themeColor="text1"/>
        </w:rPr>
        <w:t>lokalizacji,</w:t>
      </w:r>
    </w:p>
    <w:p w14:paraId="4EAA6CD7" w14:textId="77777777" w:rsidR="00E4151A" w:rsidRPr="00F80774" w:rsidRDefault="00E4151A" w:rsidP="00DA38B6">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F80774">
        <w:rPr>
          <w:rFonts w:ascii="Cambria" w:hAnsi="Cambria" w:cs="†¯øw≥¸"/>
          <w:color w:val="000000" w:themeColor="text1"/>
        </w:rPr>
        <w:t>ceny</w:t>
      </w:r>
      <w:r w:rsidR="00BA4F33" w:rsidRPr="00F80774">
        <w:rPr>
          <w:rFonts w:ascii="Cambria" w:hAnsi="Cambria" w:cs="†¯øw≥¸"/>
          <w:color w:val="000000" w:themeColor="text1"/>
        </w:rPr>
        <w:t>,</w:t>
      </w:r>
    </w:p>
    <w:p w14:paraId="7B1E586E" w14:textId="182581B4" w:rsidR="005A192F" w:rsidRPr="00BA4F33" w:rsidRDefault="005A192F" w:rsidP="00E4151A">
      <w:pPr>
        <w:pStyle w:val="Akapitzlist"/>
        <w:widowControl w:val="0"/>
        <w:autoSpaceDE w:val="0"/>
        <w:autoSpaceDN w:val="0"/>
        <w:adjustRightInd w:val="0"/>
        <w:spacing w:line="276" w:lineRule="auto"/>
        <w:ind w:left="567"/>
        <w:jc w:val="both"/>
        <w:rPr>
          <w:rFonts w:ascii="Cambria" w:hAnsi="Cambria" w:cs="†¯øw≥¸"/>
          <w:color w:val="000000" w:themeColor="text1"/>
        </w:rPr>
      </w:pPr>
      <w:r w:rsidRPr="00BA4F33">
        <w:rPr>
          <w:rFonts w:ascii="Cambria" w:hAnsi="Cambria" w:cs="†¯øw≥¸"/>
          <w:color w:val="000000" w:themeColor="text1"/>
        </w:rPr>
        <w:t xml:space="preserve">instalacji w porównaniu z </w:t>
      </w:r>
      <w:r w:rsidR="00E4151A" w:rsidRPr="00BA4F33">
        <w:rPr>
          <w:rFonts w:ascii="Cambria" w:hAnsi="Cambria" w:cs="†¯øw≥¸"/>
          <w:color w:val="000000" w:themeColor="text1"/>
        </w:rPr>
        <w:t xml:space="preserve">ofertą i </w:t>
      </w:r>
      <w:r w:rsidRPr="00BA4F33">
        <w:rPr>
          <w:rFonts w:ascii="Cambria" w:hAnsi="Cambria" w:cs="†¯øw≥¸"/>
          <w:color w:val="000000" w:themeColor="text1"/>
        </w:rPr>
        <w:t>zestawieniem budynków, na których mają być zamontowane te instalacje, stanowiącym załącznik Nr 2 do umowy</w:t>
      </w:r>
      <w:r w:rsidR="00E4151A" w:rsidRPr="00BA4F33">
        <w:rPr>
          <w:rFonts w:ascii="Cambria" w:hAnsi="Cambria" w:cs="†¯øw≥¸"/>
          <w:color w:val="000000" w:themeColor="text1"/>
        </w:rPr>
        <w:t xml:space="preserve"> </w:t>
      </w:r>
      <w:r w:rsidRPr="00BA4F33">
        <w:rPr>
          <w:rFonts w:ascii="Cambria" w:hAnsi="Cambria" w:cs="†¯øw≥¸"/>
          <w:color w:val="000000" w:themeColor="text1"/>
        </w:rPr>
        <w:t>w przypadku, gdy beneficjent (użytkownik) prywatny danej instalacji:</w:t>
      </w:r>
    </w:p>
    <w:p w14:paraId="56337C7B" w14:textId="77777777" w:rsidR="005A192F" w:rsidRPr="00BA4F33" w:rsidRDefault="005A192F" w:rsidP="00314FA3">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z montażu instalacji, a montaż instalac</w:t>
      </w:r>
      <w:r w:rsidR="00F05276" w:rsidRPr="00BA4F33">
        <w:rPr>
          <w:rFonts w:ascii="Cambria" w:hAnsi="Cambria" w:cs="†¯øw≥¸"/>
          <w:color w:val="000000" w:themeColor="text1"/>
        </w:rPr>
        <w:t xml:space="preserve">ji </w:t>
      </w:r>
      <w:r w:rsidR="00C64079" w:rsidRPr="00BA4F33">
        <w:rPr>
          <w:rFonts w:ascii="Cambria" w:hAnsi="Cambria" w:cs="†¯øw≥¸"/>
          <w:color w:val="000000" w:themeColor="text1"/>
        </w:rPr>
        <w:t xml:space="preserve">tego samego rodzaju </w:t>
      </w:r>
      <w:r w:rsidR="00F05276" w:rsidRPr="00BA4F33">
        <w:rPr>
          <w:rFonts w:ascii="Cambria" w:hAnsi="Cambria" w:cs="†¯øw≥¸"/>
          <w:color w:val="000000" w:themeColor="text1"/>
        </w:rPr>
        <w:t>będzie możliwy u innej osoby</w:t>
      </w:r>
      <w:r w:rsidR="00C64079" w:rsidRPr="00BA4F33">
        <w:rPr>
          <w:rFonts w:ascii="Cambria" w:hAnsi="Cambria" w:cs="†¯øw≥¸"/>
          <w:color w:val="000000" w:themeColor="text1"/>
        </w:rPr>
        <w:t xml:space="preserve"> </w:t>
      </w:r>
      <w:r w:rsidR="00E4151A" w:rsidRPr="00BA4F33">
        <w:rPr>
          <w:rFonts w:ascii="Cambria" w:hAnsi="Cambria" w:cs="†¯øw≥¸"/>
          <w:color w:val="000000" w:themeColor="text1"/>
        </w:rPr>
        <w:t xml:space="preserve">w miejscu nie wymagającym zmiany stawki podatku VAT </w:t>
      </w:r>
      <w:r w:rsidR="00C64079" w:rsidRPr="00BA4F33">
        <w:rPr>
          <w:rFonts w:ascii="Cambria" w:hAnsi="Cambria" w:cs="†¯øw≥¸"/>
          <w:color w:val="000000" w:themeColor="text1"/>
        </w:rPr>
        <w:t>(wykonawca zobowiązany będzie wykonać montaż w innej wskazanej przez zamawiającego lokalizacji</w:t>
      </w:r>
      <w:r w:rsidR="00E4151A" w:rsidRPr="00BA4F33">
        <w:rPr>
          <w:rFonts w:ascii="Cambria" w:hAnsi="Cambria" w:cs="†¯øw≥¸"/>
          <w:color w:val="000000" w:themeColor="text1"/>
        </w:rPr>
        <w:t xml:space="preserve"> bez zmiany wynagrodzenia)</w:t>
      </w:r>
    </w:p>
    <w:p w14:paraId="103B52BA" w14:textId="77777777" w:rsidR="00E4151A" w:rsidRPr="00BA4F33" w:rsidRDefault="00E4151A" w:rsidP="00314FA3">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całkowicie z montażu instalacji, a montaż instalacji tego samego rodzaju będzie możliwy u innej osoby w miejscu wymagającym zmiany stawki podatku VAT (wykonawca zobowiązany będzie wykonać montaż w innej wskazanej przez zamawiającego lokalizacji za wynagrodzeniem netto wynikającym z ceny ujętej w ofercie z doliczoną stawka podatku VAT odpowiednią ze względu  na miejsce montażu)</w:t>
      </w:r>
    </w:p>
    <w:p w14:paraId="4EE16D74" w14:textId="77777777" w:rsidR="00E4151A" w:rsidRPr="00BA4F33" w:rsidRDefault="00C64079" w:rsidP="00314FA3">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 xml:space="preserve">z montażu </w:t>
      </w:r>
      <w:r w:rsidR="00E4151A" w:rsidRPr="00BA4F33">
        <w:rPr>
          <w:rFonts w:ascii="Cambria" w:hAnsi="Cambria" w:cs="†¯øw≥¸"/>
          <w:color w:val="000000" w:themeColor="text1"/>
        </w:rPr>
        <w:t xml:space="preserve">danej </w:t>
      </w:r>
      <w:r w:rsidRPr="00BA4F33">
        <w:rPr>
          <w:rFonts w:ascii="Cambria" w:hAnsi="Cambria" w:cs="†¯øw≥¸"/>
          <w:color w:val="000000" w:themeColor="text1"/>
        </w:rPr>
        <w:t xml:space="preserve">instalacji, a montaż instalacji innego rodzaju </w:t>
      </w:r>
      <w:r w:rsidR="00E4151A" w:rsidRPr="00BA4F33">
        <w:rPr>
          <w:rFonts w:ascii="Cambria" w:hAnsi="Cambria" w:cs="†¯øw≥¸"/>
          <w:color w:val="000000" w:themeColor="text1"/>
        </w:rPr>
        <w:t xml:space="preserve">z kategorii wycenionych w ofercie </w:t>
      </w:r>
      <w:r w:rsidRPr="00BA4F33">
        <w:rPr>
          <w:rFonts w:ascii="Cambria" w:hAnsi="Cambria" w:cs="†¯øw≥¸"/>
          <w:color w:val="000000" w:themeColor="text1"/>
        </w:rPr>
        <w:t xml:space="preserve">będzie możliwy u innej osoby (wykonawca zobowiązany będzie wykonać montaż w innej wskazanej przez zamawiającego lokalizacji za wynagrodzeniem odpowiadającym </w:t>
      </w:r>
      <w:r w:rsidR="00E4151A" w:rsidRPr="00BA4F33">
        <w:rPr>
          <w:rFonts w:ascii="Cambria" w:hAnsi="Cambria" w:cs="†¯øw≥¸"/>
          <w:color w:val="000000" w:themeColor="text1"/>
        </w:rPr>
        <w:t>cenie instalacji wykonanej w rzeczywistości</w:t>
      </w:r>
      <w:r w:rsidRPr="00BA4F33">
        <w:rPr>
          <w:rFonts w:ascii="Cambria" w:hAnsi="Cambria" w:cs="†¯øw≥¸"/>
          <w:color w:val="000000" w:themeColor="text1"/>
        </w:rPr>
        <w:t>)</w:t>
      </w:r>
    </w:p>
    <w:p w14:paraId="3930EAB6" w14:textId="77777777" w:rsidR="00E4151A" w:rsidRPr="00BA4F33" w:rsidRDefault="00E4151A" w:rsidP="00314FA3">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z montażu danego rodzaju instalacji na rzecz montażu instalacji innego rodzaju z kategorii wycenionych w ofercie (wykonawca zobowiązany będzie wykonać montaż w tej samej lokalizacji za wynagrodzeniem odpowiadającym cenie instalacji wykonanej w rzeczywistości)</w:t>
      </w:r>
    </w:p>
    <w:p w14:paraId="24A90D5A" w14:textId="77777777" w:rsidR="00E4151A" w:rsidRPr="00BA4F33" w:rsidRDefault="005A192F" w:rsidP="00314FA3">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zmieni decyzję o </w:t>
      </w:r>
      <w:r w:rsidR="00E4151A" w:rsidRPr="00BA4F33">
        <w:rPr>
          <w:rFonts w:ascii="Cambria" w:hAnsi="Cambria" w:cs="†¯øw≥¸"/>
          <w:color w:val="000000" w:themeColor="text1"/>
        </w:rPr>
        <w:t xml:space="preserve">miejscu </w:t>
      </w:r>
      <w:r w:rsidRPr="00BA4F33">
        <w:rPr>
          <w:rFonts w:ascii="Cambria" w:hAnsi="Cambria" w:cs="†¯øw≥¸"/>
          <w:color w:val="000000" w:themeColor="text1"/>
        </w:rPr>
        <w:t xml:space="preserve">montażu instalacji </w:t>
      </w:r>
      <w:r w:rsidR="00E4151A" w:rsidRPr="00BA4F33">
        <w:rPr>
          <w:rFonts w:ascii="Cambria" w:hAnsi="Cambria" w:cs="†¯øw≥¸"/>
          <w:color w:val="000000" w:themeColor="text1"/>
        </w:rPr>
        <w:t xml:space="preserve">w tej samej lokalizacji </w:t>
      </w:r>
      <w:r w:rsidRPr="00BA4F33">
        <w:rPr>
          <w:rFonts w:ascii="Cambria" w:hAnsi="Cambria" w:cs="†¯øw≥¸"/>
          <w:color w:val="000000" w:themeColor="text1"/>
        </w:rPr>
        <w:t>(np. z dachu na grunt i odwrotnie) w szczególności w efekcie technicznego braku możliwości wykonania instalacji w miejscu planowanym</w:t>
      </w:r>
      <w:r w:rsidR="00E4151A" w:rsidRPr="00BA4F33">
        <w:rPr>
          <w:rFonts w:ascii="Cambria" w:hAnsi="Cambria" w:cs="†¯øw≥¸"/>
          <w:color w:val="000000" w:themeColor="text1"/>
        </w:rPr>
        <w:t xml:space="preserve"> (wykonawca zobowiązany będzie wykonać montaż w innym miejscu wskazanym przez zamawiającego u tego użytkownika za wynagrodzeniem odpowiadającym cenie netto wykonanej instalacji oraz właściwej dla miejsca montażu stawce VAT)</w:t>
      </w:r>
    </w:p>
    <w:p w14:paraId="0472093F" w14:textId="77777777" w:rsidR="00C64079" w:rsidRPr="00BA4F33" w:rsidRDefault="00BA4F33" w:rsidP="00314FA3">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w</w:t>
      </w:r>
      <w:r w:rsidR="00C64079" w:rsidRPr="00BA4F33">
        <w:rPr>
          <w:rFonts w:ascii="Cambria" w:hAnsi="Cambria" w:cs="†¯øw≥¸"/>
          <w:color w:val="000000" w:themeColor="text1"/>
        </w:rPr>
        <w:t xml:space="preserve"> przypadku, gdy ze względów niezależnych od stron </w:t>
      </w:r>
      <w:r w:rsidR="00E4151A" w:rsidRPr="00BA4F33">
        <w:rPr>
          <w:rFonts w:ascii="Cambria" w:hAnsi="Cambria" w:cs="†¯øw≥¸"/>
          <w:color w:val="000000" w:themeColor="text1"/>
        </w:rPr>
        <w:t xml:space="preserve">umowy, </w:t>
      </w:r>
      <w:r w:rsidR="00C64079" w:rsidRPr="00BA4F33">
        <w:rPr>
          <w:rFonts w:ascii="Cambria" w:hAnsi="Cambria" w:cs="†¯øw≥¸"/>
          <w:color w:val="000000" w:themeColor="text1"/>
        </w:rPr>
        <w:t xml:space="preserve">w szczególności </w:t>
      </w:r>
      <w:r w:rsidR="00C64079" w:rsidRPr="00BA4F33">
        <w:rPr>
          <w:rFonts w:ascii="Cambria" w:hAnsi="Cambria" w:cs="†¯øw≥¸"/>
          <w:color w:val="000000" w:themeColor="text1"/>
        </w:rPr>
        <w:lastRenderedPageBreak/>
        <w:t xml:space="preserve">braku możliwości dokonania </w:t>
      </w:r>
      <w:r w:rsidR="00E4151A" w:rsidRPr="00BA4F33">
        <w:rPr>
          <w:rFonts w:ascii="Cambria" w:hAnsi="Cambria" w:cs="†¯øw≥¸"/>
          <w:color w:val="000000" w:themeColor="text1"/>
        </w:rPr>
        <w:t xml:space="preserve">montażu </w:t>
      </w:r>
      <w:r w:rsidR="00C64079" w:rsidRPr="00BA4F33">
        <w:rPr>
          <w:rFonts w:ascii="Cambria" w:hAnsi="Cambria" w:cs="†¯øw≥¸"/>
          <w:color w:val="000000" w:themeColor="text1"/>
        </w:rPr>
        <w:t>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0BDFB236" w14:textId="77777777" w:rsidR="003D5F8E" w:rsidRPr="00077BE0" w:rsidRDefault="003D5F8E" w:rsidP="00314FA3">
      <w:pPr>
        <w:pStyle w:val="Akapitzlist"/>
        <w:widowControl w:val="0"/>
        <w:numPr>
          <w:ilvl w:val="0"/>
          <w:numId w:val="31"/>
        </w:numPr>
        <w:suppressAutoHyphens/>
        <w:spacing w:line="276" w:lineRule="auto"/>
        <w:ind w:left="567" w:hanging="567"/>
        <w:jc w:val="both"/>
        <w:rPr>
          <w:rFonts w:ascii="Cambria" w:hAnsi="Cambria" w:cs="†¯øw≥¸"/>
          <w:color w:val="000000"/>
        </w:rPr>
      </w:pPr>
      <w:r w:rsidRPr="00077BE0">
        <w:rPr>
          <w:rFonts w:ascii="Cambria" w:hAnsi="Cambria" w:cs="†¯øw≥¸"/>
          <w:color w:val="000000"/>
        </w:rPr>
        <w:t xml:space="preserve">O zmianach wskazanych w ust. 3 pkt 1 i ust. 5 Zamawiający powiadomi Wykonawcę na minimum 3 dni przed dniem, na który zaplanowano montaż zestawów na danym budynku. </w:t>
      </w:r>
    </w:p>
    <w:p w14:paraId="1FC4831B" w14:textId="77777777" w:rsidR="003D5F8E" w:rsidRDefault="003D5F8E" w:rsidP="00314FA3">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 przypadku określonym w ust. 3 pkt 1 i ust. 5, po dokonaniu zmiany załącznika nr 2 do umowy wykonawca wykona instalacje w miejscu wyznaczonym przez Zamawiającego. </w:t>
      </w:r>
    </w:p>
    <w:p w14:paraId="50E67335" w14:textId="77777777" w:rsidR="003D5F8E" w:rsidRPr="00DD5663" w:rsidRDefault="003D5F8E" w:rsidP="00314FA3">
      <w:pPr>
        <w:pStyle w:val="Akapitzlist"/>
        <w:widowControl w:val="0"/>
        <w:numPr>
          <w:ilvl w:val="0"/>
          <w:numId w:val="31"/>
        </w:numPr>
        <w:suppressAutoHyphens/>
        <w:spacing w:line="276" w:lineRule="auto"/>
        <w:ind w:left="567" w:hanging="567"/>
        <w:contextualSpacing w:val="0"/>
        <w:jc w:val="both"/>
        <w:rPr>
          <w:rFonts w:ascii="Cambria" w:hAnsi="Cambria" w:cs="Arial"/>
          <w:iCs/>
          <w:color w:val="000000"/>
        </w:rPr>
      </w:pPr>
      <w:r>
        <w:rPr>
          <w:rFonts w:ascii="Cambria" w:hAnsi="Cambria" w:cs="†¯øw≥¸"/>
          <w:color w:val="000000"/>
        </w:rPr>
        <w:t>Jeżeli zmiana lokalizacji skutkować będzie zmianą stawki podatku VAT, wykonawca za wykonanie przedmiotu zamówienia w zmienionej lokalizacji otrzyma stałe wynagrodzenie netto wskazane w § 9 ust. 2 niniejszej umowy.</w:t>
      </w:r>
    </w:p>
    <w:p w14:paraId="7CFB9149" w14:textId="77777777" w:rsidR="003D5F8E" w:rsidRDefault="003D5F8E" w:rsidP="00314FA3">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Wszystkie powyższe postanowienia stanowią katalog zmian, na które Zamawiający może wyrazić zgodę. Nie stanowią jednocześnie zobowiązania do wyrażenia takiej zgody. </w:t>
      </w:r>
    </w:p>
    <w:p w14:paraId="5A018EA9" w14:textId="77777777" w:rsidR="003D5F8E" w:rsidRDefault="003D5F8E" w:rsidP="00314FA3">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Nie stanowi zmiany umowy w rozumieniu art. 144 ustawy Prawo zamówień publicznych:</w:t>
      </w:r>
    </w:p>
    <w:p w14:paraId="08CACE07" w14:textId="77777777" w:rsidR="003D5F8E" w:rsidRDefault="003D5F8E" w:rsidP="00DA38B6">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zmiany danych teleadresowych,</w:t>
      </w:r>
    </w:p>
    <w:p w14:paraId="674E93D8" w14:textId="77777777" w:rsidR="003D5F8E" w:rsidRDefault="003D5F8E" w:rsidP="00DA38B6">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 xml:space="preserve">zmiana danych związanych z obsługą administracyjno-organizacyjną Umowy </w:t>
      </w:r>
      <w:r>
        <w:rPr>
          <w:rFonts w:ascii="Cambria" w:hAnsi="Cambria" w:cs="†¯øw≥¸"/>
          <w:color w:val="000000"/>
        </w:rPr>
        <w:br/>
        <w:t>(np. zmiana nr rachunku bankowego);</w:t>
      </w:r>
    </w:p>
    <w:p w14:paraId="4C8AB33D" w14:textId="77777777" w:rsidR="003D5F8E" w:rsidRDefault="003D5F8E" w:rsidP="00314FA3">
      <w:pPr>
        <w:pStyle w:val="Akapitzlist"/>
        <w:widowControl w:val="0"/>
        <w:numPr>
          <w:ilvl w:val="0"/>
          <w:numId w:val="31"/>
        </w:numPr>
        <w:suppressAutoHyphens/>
        <w:spacing w:line="276" w:lineRule="auto"/>
        <w:ind w:left="567" w:hanging="567"/>
        <w:contextualSpacing w:val="0"/>
        <w:jc w:val="both"/>
        <w:rPr>
          <w:rFonts w:ascii="Cambria" w:hAnsi="Cambria" w:cs="†¯øw≥¸"/>
          <w:b/>
          <w:color w:val="70AD47"/>
        </w:rPr>
      </w:pPr>
      <w:r>
        <w:rPr>
          <w:rFonts w:ascii="Cambria" w:hAnsi="Cambria" w:cs="†¯øw≥¸"/>
          <w:color w:val="000000"/>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4BAECC48" w14:textId="77777777" w:rsidR="003D5F8E" w:rsidRDefault="003D5F8E" w:rsidP="00861EFF">
      <w:pPr>
        <w:widowControl w:val="0"/>
        <w:autoSpaceDE w:val="0"/>
        <w:autoSpaceDN w:val="0"/>
        <w:adjustRightInd w:val="0"/>
        <w:spacing w:line="276" w:lineRule="auto"/>
        <w:jc w:val="center"/>
        <w:rPr>
          <w:rFonts w:ascii="Cambria" w:hAnsi="Cambria" w:cs="†¯øw≥¸"/>
          <w:b/>
          <w:color w:val="000000" w:themeColor="text1"/>
        </w:rPr>
      </w:pPr>
    </w:p>
    <w:p w14:paraId="3FAC6075"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17 </w:t>
      </w:r>
    </w:p>
    <w:p w14:paraId="52FD4843"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Odstąpienie od umowy</w:t>
      </w:r>
    </w:p>
    <w:p w14:paraId="59CA116C" w14:textId="77777777" w:rsidR="00861EFF" w:rsidRPr="00B123C8" w:rsidRDefault="00861EFF" w:rsidP="00314FA3">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Oprócz wypadków wymienionych w kodeksie cywilnym stronom przysługuje prawo odstąpienia od umowy w terminie </w:t>
      </w:r>
      <w:r>
        <w:rPr>
          <w:rFonts w:ascii="Cambria" w:hAnsi="Cambria" w:cs="†¯øw≥¸"/>
          <w:color w:val="000000" w:themeColor="text1"/>
        </w:rPr>
        <w:t>3</w:t>
      </w:r>
      <w:r w:rsidRPr="00B123C8">
        <w:rPr>
          <w:rFonts w:ascii="Cambria" w:hAnsi="Cambria" w:cs="†¯øw≥¸"/>
          <w:color w:val="000000" w:themeColor="text1"/>
        </w:rPr>
        <w:t>0 dni od dnia stwierdzenia okoliczności stanowiących podstawę odstąpienia w następujących sytuacjach:</w:t>
      </w:r>
    </w:p>
    <w:p w14:paraId="380B4955" w14:textId="7F7BB390" w:rsidR="00861EFF" w:rsidRPr="00B123C8" w:rsidRDefault="00861EFF" w:rsidP="00314FA3">
      <w:pPr>
        <w:pStyle w:val="Akapitzlist"/>
        <w:widowControl w:val="0"/>
        <w:numPr>
          <w:ilvl w:val="1"/>
          <w:numId w:val="18"/>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Zamawiającemu przysługuje prawo do odstąpienia od umowy bez obowiązku zapłaty kar umownych z tytułu odstąpienia:</w:t>
      </w:r>
    </w:p>
    <w:p w14:paraId="24090757" w14:textId="77777777"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 xml:space="preserve">w razie wystąpienia istotnej zmiany okoliczności powodującej, że wykonanie umowy nie leży w interesie publicznym, czego nie można było przewidzieć </w:t>
      </w:r>
      <w:r w:rsidRPr="00B123C8">
        <w:rPr>
          <w:rFonts w:ascii="Cambria" w:hAnsi="Cambria" w:cs="†¯øw≥¸"/>
          <w:color w:val="000000" w:themeColor="text1"/>
        </w:rPr>
        <w:br/>
        <w:t xml:space="preserve">w chwili zawarcia umowy. Odstąpienie od umowy w tym wypadku może nastąpić w terminie </w:t>
      </w:r>
      <w:r>
        <w:rPr>
          <w:rFonts w:ascii="Cambria" w:hAnsi="Cambria" w:cs="†¯øw≥¸"/>
          <w:color w:val="000000" w:themeColor="text1"/>
        </w:rPr>
        <w:t>3</w:t>
      </w:r>
      <w:r w:rsidRPr="00B123C8">
        <w:rPr>
          <w:rFonts w:ascii="Cambria" w:hAnsi="Cambria" w:cs="†¯øw≥¸"/>
          <w:color w:val="000000" w:themeColor="text1"/>
        </w:rPr>
        <w:t xml:space="preserve">0 dni od powzięcia wiadomości o powyższych </w:t>
      </w:r>
      <w:r w:rsidRPr="00B123C8">
        <w:rPr>
          <w:rFonts w:ascii="Cambria" w:hAnsi="Cambria" w:cs="†¯øw≥¸"/>
          <w:color w:val="000000" w:themeColor="text1"/>
        </w:rPr>
        <w:lastRenderedPageBreak/>
        <w:t>okolicznościach,</w:t>
      </w:r>
    </w:p>
    <w:p w14:paraId="096B56B2" w14:textId="47A4A51B"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 xml:space="preserve">zostanie ogłoszona </w:t>
      </w:r>
      <w:r w:rsidR="0018055C">
        <w:rPr>
          <w:rFonts w:ascii="Cambria" w:hAnsi="Cambria" w:cs="†¯øw≥¸"/>
          <w:color w:val="000000" w:themeColor="text1"/>
        </w:rPr>
        <w:t xml:space="preserve">likwidacja </w:t>
      </w:r>
      <w:r w:rsidRPr="00B123C8">
        <w:rPr>
          <w:rFonts w:ascii="Cambria" w:hAnsi="Cambria" w:cs="†¯øw≥¸"/>
          <w:color w:val="000000" w:themeColor="text1"/>
        </w:rPr>
        <w:t xml:space="preserve"> lub rozwiązanie firmy Wykonawcy,</w:t>
      </w:r>
    </w:p>
    <w:p w14:paraId="75E9A614" w14:textId="77777777"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zostanie wydany nakaz zajęcia majątku Wykonawcy,</w:t>
      </w:r>
    </w:p>
    <w:p w14:paraId="1F954F0B" w14:textId="77777777"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nie rozpoczął prac bez uzasadnionych przyczyn oraz nie kontynuuje ich pomimo wezwania Zamawiającego złożonego na piśmie,</w:t>
      </w:r>
    </w:p>
    <w:p w14:paraId="3E06238D" w14:textId="77777777"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przerwał realizację prac bez uzasadnienia i przerwa ta trwa dłużej niż 7 dni,</w:t>
      </w:r>
    </w:p>
    <w:p w14:paraId="0C8EA7CD" w14:textId="77777777"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opóźnia się z wykonaniem przedmiotu umowy ponad 14 dni.</w:t>
      </w:r>
    </w:p>
    <w:p w14:paraId="57C81333" w14:textId="77777777" w:rsidR="00861EFF" w:rsidRPr="00B123C8" w:rsidRDefault="00861EFF" w:rsidP="00314FA3">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 innych przypadkach przewidzianych w umowie.</w:t>
      </w:r>
    </w:p>
    <w:p w14:paraId="3195806B" w14:textId="125ED826" w:rsidR="00861EFF" w:rsidRPr="00B123C8" w:rsidRDefault="00861EFF" w:rsidP="00314FA3">
      <w:pPr>
        <w:pStyle w:val="Akapitzlist"/>
        <w:widowControl w:val="0"/>
        <w:numPr>
          <w:ilvl w:val="1"/>
          <w:numId w:val="18"/>
        </w:numPr>
        <w:autoSpaceDE w:val="0"/>
        <w:autoSpaceDN w:val="0"/>
        <w:adjustRightInd w:val="0"/>
        <w:spacing w:line="276" w:lineRule="auto"/>
        <w:ind w:left="709" w:hanging="294"/>
        <w:rPr>
          <w:rFonts w:ascii="Cambria" w:hAnsi="Cambria" w:cs="†¯øw≥¸"/>
          <w:color w:val="000000" w:themeColor="text1"/>
        </w:rPr>
      </w:pPr>
      <w:r w:rsidRPr="00B123C8">
        <w:rPr>
          <w:rFonts w:ascii="Cambria" w:hAnsi="Cambria" w:cs="†¯øw≥¸"/>
          <w:color w:val="000000" w:themeColor="text1"/>
        </w:rPr>
        <w:t>Wykonawcy przysługuje prawo odstąpienia od umowy bez obowiązku zapłaty kar umownych z tytułu odstąpienia, jeżeli:</w:t>
      </w:r>
    </w:p>
    <w:p w14:paraId="4F6C4A22" w14:textId="77777777" w:rsidR="00861EFF" w:rsidRPr="00B123C8" w:rsidRDefault="00861EFF" w:rsidP="00314FA3">
      <w:pPr>
        <w:pStyle w:val="Akapitzlist"/>
        <w:widowControl w:val="0"/>
        <w:numPr>
          <w:ilvl w:val="0"/>
          <w:numId w:val="20"/>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Zamawiający odmawia bez uzasadnionej przyczyny odbioru prac lub odmawia podpisania protokołu odbioru,</w:t>
      </w:r>
    </w:p>
    <w:p w14:paraId="0864DC36" w14:textId="77777777" w:rsidR="00861EFF" w:rsidRPr="00B123C8" w:rsidRDefault="00861EFF" w:rsidP="00314FA3">
      <w:pPr>
        <w:pStyle w:val="Akapitzlist"/>
        <w:widowControl w:val="0"/>
        <w:numPr>
          <w:ilvl w:val="0"/>
          <w:numId w:val="20"/>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Zamawiający zawiadomi Wykonawcę, iż wobec zaistnienia uprzednio nieprzewidzianych okoliczności nie będzie mógł spełnić swoich zobowiązań umownych wobec Wykonawcy.</w:t>
      </w:r>
    </w:p>
    <w:p w14:paraId="2060BFA3" w14:textId="4ACCD568" w:rsidR="00861EFF" w:rsidRPr="00B123C8" w:rsidRDefault="00861EFF" w:rsidP="00314FA3">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Odstąpienie od umowy powinno nastąpić w ciągu  </w:t>
      </w:r>
      <w:r w:rsidR="00F80774">
        <w:rPr>
          <w:rFonts w:ascii="Cambria" w:hAnsi="Cambria" w:cs="†¯øw≥¸"/>
          <w:color w:val="000000" w:themeColor="text1"/>
        </w:rPr>
        <w:t>3</w:t>
      </w:r>
      <w:r w:rsidRPr="00B123C8">
        <w:rPr>
          <w:rFonts w:ascii="Cambria" w:hAnsi="Cambria" w:cs="†¯øw≥¸"/>
          <w:color w:val="000000" w:themeColor="text1"/>
        </w:rPr>
        <w:t>0 dni od dnia pozyskania przez stronę umowy informacji o wystąpieniu podstawy odstąpienia od umowy - w formie pisemnej pod rygorem nieważności takiego oświadczenia i powinno zawierać uzasadnienie.</w:t>
      </w:r>
    </w:p>
    <w:p w14:paraId="3AA496A6" w14:textId="77777777" w:rsidR="00861EFF" w:rsidRPr="00B123C8" w:rsidRDefault="00861EFF" w:rsidP="00314FA3">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wypadku odstąpienia od umowy Wykonawcę oraz Zamawiającego obciążają następujące obowiązki szczegółowe:</w:t>
      </w:r>
    </w:p>
    <w:p w14:paraId="57342E41" w14:textId="77777777" w:rsidR="00861EFF" w:rsidRPr="00B123C8" w:rsidRDefault="00861EFF" w:rsidP="00314FA3">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 terminie 7 dni od daty odstąpienia od umowy Wykonawca przy udziale Zamawiającego sporządzi szczegółowy protokół inwentaryzacji prac w toku według stanu na dzień odstąpienia.</w:t>
      </w:r>
    </w:p>
    <w:p w14:paraId="07DF4630" w14:textId="77777777" w:rsidR="00861EFF" w:rsidRPr="00B123C8" w:rsidRDefault="00861EFF" w:rsidP="00314FA3">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przypadku braku chęci ze strony Wykonawcy sporządzenia inwentaryzacji, wspólnie z Zamawiającym, Zamawiający wykona inwentaryzację samodzielnie </w:t>
      </w:r>
      <w:r w:rsidRPr="00B123C8">
        <w:rPr>
          <w:rFonts w:ascii="Cambria" w:hAnsi="Cambria" w:cs="†¯øw≥¸"/>
          <w:color w:val="000000" w:themeColor="text1"/>
        </w:rPr>
        <w:br/>
        <w:t>i obciąży Wykonawcę karę umowną zgodnie z § 13 ust.1 pkt. 1 lit. d),</w:t>
      </w:r>
    </w:p>
    <w:p w14:paraId="1B94595C" w14:textId="5B96ED63" w:rsidR="00861EFF" w:rsidRPr="00B123C8" w:rsidRDefault="00861EFF" w:rsidP="00314FA3">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Wykonawca zabezpieczy przerwane roboty w zakresie obustronnie uzgodnionym na koszt tej strony, </w:t>
      </w:r>
      <w:r w:rsidR="0018055C">
        <w:rPr>
          <w:rFonts w:ascii="Cambria" w:hAnsi="Cambria" w:cs="†¯øw≥¸"/>
          <w:color w:val="000000" w:themeColor="text1"/>
        </w:rPr>
        <w:t xml:space="preserve">z winy której nastąpiło odstąpienie </w:t>
      </w:r>
      <w:r w:rsidRPr="00B123C8">
        <w:rPr>
          <w:rFonts w:ascii="Cambria" w:hAnsi="Cambria" w:cs="†¯øw≥¸"/>
          <w:color w:val="000000" w:themeColor="text1"/>
        </w:rPr>
        <w:t>od umowy.</w:t>
      </w:r>
    </w:p>
    <w:p w14:paraId="2534E18F" w14:textId="77777777" w:rsidR="00861EFF" w:rsidRPr="00B123C8" w:rsidRDefault="00861EFF" w:rsidP="00314FA3">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78BDFB32" w14:textId="77777777" w:rsidR="00861EFF" w:rsidRPr="00B123C8" w:rsidRDefault="00861EFF" w:rsidP="00314FA3">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zgłosi do dokonania przez Zamawiającego odbioru prac przerwanych oraz prac zabezpieczających, jeżeli odstąpienie od umowy nastąpiło z przyczyn, za które Wykonawca nie odpowiada.</w:t>
      </w:r>
    </w:p>
    <w:p w14:paraId="2B5A9B9C" w14:textId="77777777" w:rsidR="00861EFF" w:rsidRPr="00B123C8" w:rsidRDefault="00861EFF" w:rsidP="00314FA3">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niezwłocznie, a najpóźniej w terminie 30 dni, usunie z terenu realizacji prac urządzenia zaplecza przez niego dostarczone lub wzniesione.</w:t>
      </w:r>
    </w:p>
    <w:p w14:paraId="4E107F9F" w14:textId="77777777" w:rsidR="00861EFF" w:rsidRPr="00B123C8" w:rsidRDefault="00861EFF" w:rsidP="00314FA3">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lastRenderedPageBreak/>
        <w:t>Zamawiający w razie odstąpienia od umowy z przyczyn, za które Wykonawca nie odpowiada, obowiązany jest do dokonania odbioru prac przerwanych oraz do zapłaty wynagrodzenia za roboty, które zostały wykonane do dnia odstąpienia.</w:t>
      </w:r>
    </w:p>
    <w:p w14:paraId="69FCC955" w14:textId="77777777" w:rsidR="004A4971" w:rsidRPr="00EC64E7" w:rsidRDefault="004A4971" w:rsidP="004A4971">
      <w:pPr>
        <w:pStyle w:val="Akapitzlist"/>
        <w:widowControl w:val="0"/>
        <w:autoSpaceDE w:val="0"/>
        <w:autoSpaceDN w:val="0"/>
        <w:adjustRightInd w:val="0"/>
        <w:spacing w:line="276" w:lineRule="auto"/>
        <w:jc w:val="both"/>
        <w:rPr>
          <w:rFonts w:ascii="Cambria" w:hAnsi="Cambria" w:cs="†¯øw≥¸"/>
          <w:color w:val="000000" w:themeColor="text1"/>
        </w:rPr>
      </w:pPr>
    </w:p>
    <w:p w14:paraId="21C4A22A"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18 </w:t>
      </w:r>
    </w:p>
    <w:p w14:paraId="0F8DE866"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Okoliczności siły wyższej</w:t>
      </w:r>
    </w:p>
    <w:p w14:paraId="52193AF0" w14:textId="77777777" w:rsidR="00962A1D" w:rsidRPr="00B123C8" w:rsidRDefault="00962A1D" w:rsidP="00314FA3">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Uważa się, że żadna ze Stron nie jest w zwłoce i nie narusza postanowień umowy </w:t>
      </w:r>
      <w:r w:rsidRPr="00B123C8">
        <w:rPr>
          <w:rFonts w:ascii="Cambria" w:hAnsi="Cambria" w:cs="†¯øw≥¸"/>
          <w:color w:val="000000" w:themeColor="text1"/>
        </w:rPr>
        <w:br/>
        <w:t xml:space="preserve">z tytułu niewykonania swoich zobowiązań, jeżeli wykonywanie tych zobowiązań uniemożliwiają okoliczności siły wyższej, które powstały po dacie powiadomienia </w:t>
      </w:r>
      <w:r w:rsidRPr="00B123C8">
        <w:rPr>
          <w:rFonts w:ascii="Cambria" w:hAnsi="Cambria" w:cs="†¯øw≥¸"/>
          <w:color w:val="000000" w:themeColor="text1"/>
        </w:rPr>
        <w:br/>
        <w:t>o wygraniu przetargu lub po dacie, od której umowa obowiązuje.</w:t>
      </w:r>
    </w:p>
    <w:p w14:paraId="2CF6F7A2" w14:textId="77777777" w:rsidR="00962A1D" w:rsidRPr="00B123C8" w:rsidRDefault="00962A1D" w:rsidP="00314FA3">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 </w:t>
      </w:r>
    </w:p>
    <w:p w14:paraId="1986D1A7" w14:textId="77777777" w:rsidR="00962A1D" w:rsidRPr="00B123C8" w:rsidRDefault="00962A1D" w:rsidP="00314FA3">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wystąpienia siły wyższej Strony mogą rozwiązać umowę bez stosowania kar i odszkodowań w niej przewidzianych.</w:t>
      </w:r>
    </w:p>
    <w:p w14:paraId="161C4A80" w14:textId="77777777" w:rsidR="009F7DC5" w:rsidRPr="00B123C8" w:rsidRDefault="009F7DC5" w:rsidP="00520EAE">
      <w:pPr>
        <w:autoSpaceDE w:val="0"/>
        <w:autoSpaceDN w:val="0"/>
        <w:spacing w:line="276" w:lineRule="auto"/>
        <w:jc w:val="center"/>
        <w:rPr>
          <w:rFonts w:ascii="Cambria" w:hAnsi="Cambria" w:cs="ArialNarrow,Bold"/>
          <w:b/>
          <w:bCs/>
          <w:color w:val="000000" w:themeColor="text1"/>
        </w:rPr>
      </w:pPr>
      <w:r w:rsidRPr="00B123C8">
        <w:rPr>
          <w:rFonts w:ascii="Cambria" w:hAnsi="Cambria" w:cs="ArialNarrow,Bold"/>
          <w:b/>
          <w:bCs/>
          <w:color w:val="000000" w:themeColor="text1"/>
        </w:rPr>
        <w:t xml:space="preserve">§ </w:t>
      </w:r>
      <w:r w:rsidR="00B47C99" w:rsidRPr="00B123C8">
        <w:rPr>
          <w:rFonts w:ascii="Cambria" w:hAnsi="Cambria" w:cs="ArialNarrow,Bold"/>
          <w:b/>
          <w:bCs/>
          <w:color w:val="000000" w:themeColor="text1"/>
        </w:rPr>
        <w:t>19</w:t>
      </w:r>
    </w:p>
    <w:p w14:paraId="5662D2E3" w14:textId="77777777" w:rsidR="009F7DC5" w:rsidRPr="00B123C8" w:rsidRDefault="009F7DC5" w:rsidP="00520EAE">
      <w:pPr>
        <w:autoSpaceDE w:val="0"/>
        <w:autoSpaceDN w:val="0"/>
        <w:spacing w:line="276" w:lineRule="auto"/>
        <w:jc w:val="center"/>
        <w:rPr>
          <w:rFonts w:ascii="Cambria" w:hAnsi="Cambria" w:cs="ArialNarrow"/>
          <w:color w:val="000000" w:themeColor="text1"/>
        </w:rPr>
      </w:pPr>
      <w:r w:rsidRPr="00B123C8">
        <w:rPr>
          <w:rFonts w:ascii="Cambria" w:hAnsi="Cambria" w:cs="ArialNarrow,Bold"/>
          <w:b/>
          <w:bCs/>
          <w:color w:val="000000" w:themeColor="text1"/>
        </w:rPr>
        <w:t>Przechowywanie dokumentacji</w:t>
      </w:r>
    </w:p>
    <w:p w14:paraId="284125C2" w14:textId="77777777" w:rsidR="009F7DC5" w:rsidRPr="00B123C8" w:rsidRDefault="009F7DC5" w:rsidP="00314FA3">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Zamawiający zastrzega sobie prawo do wglądu do dokumentów, w tym dokumentów finansowych wykonawcy związanych z realizowanym przedmiotem zamówienia.</w:t>
      </w:r>
    </w:p>
    <w:p w14:paraId="66524E67" w14:textId="77777777" w:rsidR="009F7DC5" w:rsidRPr="00B123C8" w:rsidRDefault="009F7DC5" w:rsidP="00314FA3">
      <w:pPr>
        <w:pStyle w:val="Akapitzlist"/>
        <w:numPr>
          <w:ilvl w:val="0"/>
          <w:numId w:val="25"/>
        </w:numPr>
        <w:autoSpaceDE w:val="0"/>
        <w:autoSpaceDN w:val="0"/>
        <w:adjustRightInd w:val="0"/>
        <w:spacing w:line="276" w:lineRule="auto"/>
        <w:ind w:left="426" w:hanging="426"/>
        <w:jc w:val="both"/>
        <w:rPr>
          <w:rFonts w:ascii="Cambria" w:hAnsi="Cambria" w:cs="ArialNarrow"/>
          <w:color w:val="000000" w:themeColor="text1"/>
        </w:rPr>
      </w:pPr>
      <w:r w:rsidRPr="00B123C8">
        <w:rPr>
          <w:rFonts w:ascii="Cambria" w:hAnsi="Cambria" w:cs="ArialNarrow"/>
          <w:color w:val="000000" w:themeColor="text1"/>
        </w:rPr>
        <w:t xml:space="preserve">Wykonawca zobowiązuje się do przechowywania dokumentacji związanej </w:t>
      </w:r>
      <w:r w:rsidRPr="00B123C8">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B123C8">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7E96B7D4" w14:textId="77777777" w:rsidR="009F7DC5" w:rsidRPr="00B123C8" w:rsidRDefault="009F7DC5" w:rsidP="00314FA3">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konieczności przedłużenia terminu,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Zamawiający powiadomi o tym pisemnie wykonawcę przed upływem terminu określonego w </w:t>
      </w:r>
      <w:r w:rsidR="00843A7B" w:rsidRPr="00B123C8">
        <w:rPr>
          <w:rFonts w:ascii="Cambria" w:hAnsi="Cambria" w:cs="ArialNarrow"/>
          <w:color w:val="000000" w:themeColor="text1"/>
        </w:rPr>
        <w:t xml:space="preserve">ust. </w:t>
      </w:r>
      <w:r w:rsidR="00D91881" w:rsidRPr="00B123C8">
        <w:rPr>
          <w:rFonts w:ascii="Cambria" w:hAnsi="Cambria" w:cs="ArialNarrow"/>
          <w:color w:val="000000" w:themeColor="text1"/>
        </w:rPr>
        <w:t>2</w:t>
      </w:r>
      <w:r w:rsidR="00843A7B" w:rsidRPr="00B123C8">
        <w:rPr>
          <w:rFonts w:ascii="Cambria" w:hAnsi="Cambria" w:cs="ArialNarrow"/>
          <w:color w:val="000000" w:themeColor="text1"/>
        </w:rPr>
        <w:t>.</w:t>
      </w:r>
    </w:p>
    <w:p w14:paraId="77174E3A" w14:textId="77777777" w:rsidR="009F7DC5" w:rsidRPr="00B123C8" w:rsidRDefault="009F7DC5" w:rsidP="00314FA3">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lastRenderedPageBreak/>
        <w:t xml:space="preserve">Obowiązek,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i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dotyczy całej korespondencji związanej </w:t>
      </w:r>
      <w:r w:rsidRPr="00B123C8">
        <w:rPr>
          <w:rFonts w:ascii="Cambria" w:hAnsi="Cambria" w:cs="ArialNarrow"/>
          <w:color w:val="000000" w:themeColor="text1"/>
        </w:rPr>
        <w:br/>
        <w:t>z realizacją przedmiotu umowy, protokołów odbioru, dokumentacji z procesu inwestycyjnego.</w:t>
      </w:r>
    </w:p>
    <w:p w14:paraId="5420FDFB" w14:textId="77777777" w:rsidR="009F7DC5" w:rsidRPr="00B123C8" w:rsidRDefault="009F7DC5" w:rsidP="00314FA3">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B123C8">
        <w:rPr>
          <w:rFonts w:ascii="Cambria" w:hAnsi="Cambria" w:cs="ArialNarrow"/>
          <w:color w:val="000000" w:themeColor="text1"/>
        </w:rPr>
        <w:br/>
        <w:t>na powszechnie uznawanych nośnikach danych.</w:t>
      </w:r>
    </w:p>
    <w:p w14:paraId="10BC6A37" w14:textId="77777777" w:rsidR="009F7DC5" w:rsidRPr="00B123C8" w:rsidRDefault="009F7DC5" w:rsidP="00314FA3">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B123C8">
        <w:rPr>
          <w:rFonts w:ascii="Cambria" w:hAnsi="Cambria" w:cs="ArialNarrow"/>
          <w:color w:val="000000" w:themeColor="text1"/>
        </w:rPr>
        <w:br/>
        <w:t xml:space="preserve">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lub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wykonawca zobowiązuje się pisemnie poinformować Zamawiającego o miejscu przechowania dokumentów związanych z realizowanym przedmiotem zamówienia w terminem miesiąca przed zmianą tego miejsca. </w:t>
      </w:r>
    </w:p>
    <w:p w14:paraId="27438644" w14:textId="77777777" w:rsidR="009F7DC5" w:rsidRPr="00461EA8" w:rsidRDefault="009F7DC5" w:rsidP="00520EAE">
      <w:pPr>
        <w:widowControl w:val="0"/>
        <w:autoSpaceDE w:val="0"/>
        <w:autoSpaceDN w:val="0"/>
        <w:adjustRightInd w:val="0"/>
        <w:spacing w:line="276" w:lineRule="auto"/>
        <w:rPr>
          <w:rFonts w:ascii="Cambria" w:hAnsi="Cambria" w:cs="†¯øw≥¸"/>
          <w:color w:val="70AD47" w:themeColor="accent6"/>
        </w:rPr>
      </w:pPr>
    </w:p>
    <w:p w14:paraId="6482A0B7" w14:textId="77777777" w:rsidR="005A4CFC"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B47C99" w:rsidRPr="00B123C8">
        <w:rPr>
          <w:rFonts w:ascii="Cambria" w:hAnsi="Cambria" w:cs="†¯øw≥¸"/>
          <w:b/>
          <w:color w:val="000000" w:themeColor="text1"/>
        </w:rPr>
        <w:t>0</w:t>
      </w:r>
    </w:p>
    <w:p w14:paraId="025C674C" w14:textId="77777777" w:rsidR="00B82B54"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Postępowanie reklamacyjne</w:t>
      </w:r>
    </w:p>
    <w:p w14:paraId="2DF387C8" w14:textId="77777777" w:rsidR="00B82B54" w:rsidRPr="00B123C8" w:rsidRDefault="00B82B54" w:rsidP="00314FA3">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powstania sporu na tle wykonania niniejszej umowy Wykonawca jest</w:t>
      </w:r>
      <w:r w:rsidR="00D316CB" w:rsidRPr="00B123C8">
        <w:rPr>
          <w:rFonts w:ascii="Cambria" w:hAnsi="Cambria" w:cs="†¯øw≥¸"/>
          <w:color w:val="000000" w:themeColor="text1"/>
        </w:rPr>
        <w:t xml:space="preserve"> </w:t>
      </w:r>
      <w:r w:rsidRPr="00B123C8">
        <w:rPr>
          <w:rFonts w:ascii="Cambria" w:hAnsi="Cambria" w:cs="†¯øw≥¸"/>
          <w:color w:val="000000" w:themeColor="text1"/>
        </w:rPr>
        <w:t>zobowiązany przede wszystkim do wyczerpania drogi postępowania reklamacyjnego.</w:t>
      </w:r>
    </w:p>
    <w:p w14:paraId="72ACCDD6" w14:textId="77777777" w:rsidR="00B82B54" w:rsidRPr="00B123C8" w:rsidRDefault="00B82B54" w:rsidP="00314FA3">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Reklamację wykonuje się poprzez skierowanie konkretnego roszczenia do</w:t>
      </w:r>
      <w:r w:rsidR="00D316CB" w:rsidRPr="00B123C8">
        <w:rPr>
          <w:rFonts w:ascii="Cambria" w:hAnsi="Cambria" w:cs="†¯øw≥¸"/>
          <w:color w:val="000000" w:themeColor="text1"/>
        </w:rPr>
        <w:t xml:space="preserve"> </w:t>
      </w:r>
      <w:r w:rsidRPr="00B123C8">
        <w:rPr>
          <w:rFonts w:ascii="Cambria" w:hAnsi="Cambria" w:cs="†¯øw≥¸"/>
          <w:color w:val="000000" w:themeColor="text1"/>
        </w:rPr>
        <w:t>Zamawiającego.</w:t>
      </w:r>
    </w:p>
    <w:p w14:paraId="6A6174D7" w14:textId="77777777" w:rsidR="00B82B54" w:rsidRPr="00B123C8" w:rsidRDefault="00B82B54" w:rsidP="00314FA3">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Zamawiający ma obowiązek do pisemnego ustosunkowania się do zgłoszonego przez</w:t>
      </w:r>
      <w:r w:rsidR="00D316CB" w:rsidRPr="00B123C8">
        <w:rPr>
          <w:rFonts w:ascii="Cambria" w:hAnsi="Cambria" w:cs="†¯øw≥¸"/>
          <w:color w:val="000000" w:themeColor="text1"/>
        </w:rPr>
        <w:t xml:space="preserve"> </w:t>
      </w:r>
      <w:r w:rsidRPr="00B123C8">
        <w:rPr>
          <w:rFonts w:ascii="Cambria" w:hAnsi="Cambria" w:cs="†¯øw≥¸"/>
          <w:color w:val="000000" w:themeColor="text1"/>
        </w:rPr>
        <w:t>Wykonawcę roszczenia w terminie 21 dni od daty zgłoszenia roszczenia.</w:t>
      </w:r>
    </w:p>
    <w:p w14:paraId="37CC3DBD" w14:textId="77777777" w:rsidR="00DA7434" w:rsidRPr="00B123C8" w:rsidRDefault="00B82B54" w:rsidP="00314FA3">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odmowy przez Zamawiającego uznania roszczenia Wykonawcy, względnie</w:t>
      </w:r>
      <w:r w:rsidR="00D316CB" w:rsidRPr="00B123C8">
        <w:rPr>
          <w:rFonts w:ascii="Cambria" w:hAnsi="Cambria" w:cs="†¯øw≥¸"/>
          <w:color w:val="000000" w:themeColor="text1"/>
        </w:rPr>
        <w:t xml:space="preserve"> </w:t>
      </w:r>
      <w:r w:rsidRPr="00B123C8">
        <w:rPr>
          <w:rFonts w:ascii="Cambria" w:hAnsi="Cambria" w:cs="†¯øw≥¸"/>
          <w:color w:val="000000" w:themeColor="text1"/>
        </w:rPr>
        <w:t>nieudzielania odpowiedzi na roszczenie w terminie, o którym mowa w ust. 3, Wykonawca</w:t>
      </w:r>
      <w:r w:rsidR="00D316CB" w:rsidRPr="00B123C8">
        <w:rPr>
          <w:rFonts w:ascii="Cambria" w:hAnsi="Cambria" w:cs="†¯øw≥¸"/>
          <w:color w:val="000000" w:themeColor="text1"/>
        </w:rPr>
        <w:t xml:space="preserve"> </w:t>
      </w:r>
      <w:r w:rsidRPr="00B123C8">
        <w:rPr>
          <w:rFonts w:ascii="Cambria" w:hAnsi="Cambria" w:cs="†¯øw≥¸"/>
          <w:color w:val="000000" w:themeColor="text1"/>
        </w:rPr>
        <w:t>uprawniony jest do wystąpienia na drogę sądową.</w:t>
      </w:r>
    </w:p>
    <w:p w14:paraId="31694923" w14:textId="77777777" w:rsidR="00DA7434" w:rsidRPr="00B123C8" w:rsidRDefault="00B82B54" w:rsidP="00314FA3">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Właściwym do rozpoznania sporów wynikłych na tle realizacji niniejszej umowy jest</w:t>
      </w:r>
      <w:r w:rsidR="00D316CB" w:rsidRPr="00B123C8">
        <w:rPr>
          <w:rFonts w:ascii="Cambria" w:hAnsi="Cambria" w:cs="†¯øw≥¸"/>
          <w:color w:val="000000" w:themeColor="text1"/>
        </w:rPr>
        <w:t xml:space="preserve"> </w:t>
      </w:r>
      <w:r w:rsidRPr="00B123C8">
        <w:rPr>
          <w:rFonts w:ascii="Cambria" w:hAnsi="Cambria" w:cs="†¯øw≥¸"/>
          <w:color w:val="000000" w:themeColor="text1"/>
        </w:rPr>
        <w:t>właściwy</w:t>
      </w:r>
      <w:r w:rsidR="00CC0CCD" w:rsidRPr="00B123C8">
        <w:rPr>
          <w:rFonts w:ascii="Cambria" w:hAnsi="Cambria" w:cs="†¯øw≥¸"/>
          <w:color w:val="000000" w:themeColor="text1"/>
        </w:rPr>
        <w:t xml:space="preserve"> dla siedziby Zamawiającego</w:t>
      </w:r>
      <w:r w:rsidRPr="00B123C8">
        <w:rPr>
          <w:rFonts w:ascii="Cambria" w:hAnsi="Cambria" w:cs="†¯øw≥¸"/>
          <w:color w:val="000000" w:themeColor="text1"/>
        </w:rPr>
        <w:t xml:space="preserve"> sąd powszechny.</w:t>
      </w:r>
    </w:p>
    <w:p w14:paraId="2F279683" w14:textId="77777777" w:rsidR="00B82B54" w:rsidRPr="00B123C8" w:rsidRDefault="00B82B54" w:rsidP="00314FA3">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sprawach nie uregulowanych niniejszą umową stosuje się przepisy Kodeksu cywilnego</w:t>
      </w:r>
      <w:r w:rsidR="00D316CB" w:rsidRPr="00B123C8">
        <w:rPr>
          <w:rFonts w:ascii="Cambria" w:hAnsi="Cambria" w:cs="†¯øw≥¸"/>
          <w:color w:val="000000" w:themeColor="text1"/>
        </w:rPr>
        <w:t xml:space="preserve">, Prawa zamówień publicznych </w:t>
      </w:r>
      <w:r w:rsidRPr="00B123C8">
        <w:rPr>
          <w:rFonts w:ascii="Cambria" w:hAnsi="Cambria" w:cs="†¯øw≥¸"/>
          <w:color w:val="000000" w:themeColor="text1"/>
        </w:rPr>
        <w:t>oraz w sprawach procesowych przepisy Kodeksu postępowania cywilnego.</w:t>
      </w:r>
    </w:p>
    <w:p w14:paraId="1CC5EE6B" w14:textId="77777777" w:rsidR="00095C94" w:rsidRPr="00461EA8" w:rsidRDefault="00095C94" w:rsidP="00032925">
      <w:pPr>
        <w:widowControl w:val="0"/>
        <w:spacing w:line="276" w:lineRule="auto"/>
        <w:jc w:val="center"/>
        <w:rPr>
          <w:rFonts w:ascii="Cambria" w:hAnsi="Cambria" w:cs="†¯øw≥¸"/>
          <w:b/>
          <w:color w:val="70AD47" w:themeColor="accent6"/>
        </w:rPr>
      </w:pPr>
    </w:p>
    <w:p w14:paraId="705835A4" w14:textId="77777777" w:rsidR="00DA7434" w:rsidRPr="00B123C8" w:rsidRDefault="00DA7434" w:rsidP="00DA7434">
      <w:pPr>
        <w:widowControl w:val="0"/>
        <w:spacing w:line="276" w:lineRule="auto"/>
        <w:jc w:val="center"/>
        <w:rPr>
          <w:rFonts w:ascii="Cambria" w:hAnsi="Cambria" w:cs="†¯øw≥¸"/>
          <w:b/>
          <w:color w:val="000000" w:themeColor="text1"/>
        </w:rPr>
      </w:pPr>
      <w:r w:rsidRPr="00B123C8">
        <w:rPr>
          <w:rFonts w:ascii="Cambria" w:hAnsi="Cambria" w:cs="†¯øw≥¸"/>
          <w:b/>
          <w:color w:val="000000" w:themeColor="text1"/>
        </w:rPr>
        <w:t>§ 21</w:t>
      </w:r>
    </w:p>
    <w:p w14:paraId="030ECC51" w14:textId="77777777" w:rsidR="00DA7434" w:rsidRPr="00B123C8" w:rsidRDefault="00DA7434" w:rsidP="00DA7434">
      <w:pPr>
        <w:widowControl w:val="0"/>
        <w:spacing w:line="276" w:lineRule="auto"/>
        <w:jc w:val="center"/>
        <w:rPr>
          <w:rFonts w:ascii="Cambria" w:hAnsi="Cambria" w:cs="†¯øw≥¸"/>
          <w:color w:val="000000" w:themeColor="text1"/>
        </w:rPr>
      </w:pPr>
      <w:r w:rsidRPr="00B123C8">
        <w:rPr>
          <w:rFonts w:ascii="Cambria" w:hAnsi="Cambria" w:cs="†¯øw≥¸"/>
          <w:b/>
          <w:color w:val="000000" w:themeColor="text1"/>
        </w:rPr>
        <w:t>Dane osobowe</w:t>
      </w:r>
    </w:p>
    <w:p w14:paraId="69C0FD17" w14:textId="3A26C5E3" w:rsidR="00DA7434" w:rsidRPr="000B03B0" w:rsidRDefault="00DA7434" w:rsidP="000B03B0">
      <w:pPr>
        <w:widowControl w:val="0"/>
        <w:spacing w:line="276" w:lineRule="auto"/>
        <w:jc w:val="both"/>
        <w:rPr>
          <w:rFonts w:ascii="Cambria" w:hAnsi="Cambria" w:cs="†¯øw≥¸"/>
          <w:color w:val="000000" w:themeColor="text1"/>
        </w:rPr>
      </w:pPr>
      <w:r w:rsidRPr="000B03B0">
        <w:rPr>
          <w:rFonts w:ascii="Cambria" w:hAnsi="Cambria" w:cs="†¯øw≥¸"/>
          <w:color w:val="000000" w:themeColor="text1"/>
        </w:rPr>
        <w:t xml:space="preserve">Zamawiający </w:t>
      </w:r>
      <w:r w:rsidRPr="000B03B0">
        <w:rPr>
          <w:rFonts w:ascii="Cambria" w:hAnsi="Cambria" w:cs="†¯øw≥¸"/>
          <w:color w:val="000000" w:themeColor="text1"/>
          <w:u w:val="single"/>
        </w:rPr>
        <w:t>w dniu podpisania umowy</w:t>
      </w:r>
      <w:r w:rsidRPr="000B03B0">
        <w:rPr>
          <w:rFonts w:ascii="Cambria" w:hAnsi="Cambria" w:cs="†¯øw≥¸"/>
          <w:color w:val="000000" w:themeColor="text1"/>
        </w:rPr>
        <w:t xml:space="preserve"> przekaże Wykonawcy dane właścicieli nieruchomości, na których zamontowane mają zostać </w:t>
      </w:r>
      <w:r w:rsidR="00927D90" w:rsidRPr="000B03B0">
        <w:rPr>
          <w:rFonts w:ascii="Cambria" w:hAnsi="Cambria" w:cs="†¯øw≥¸"/>
        </w:rPr>
        <w:t>instalacje</w:t>
      </w:r>
      <w:r w:rsidRPr="000B03B0">
        <w:rPr>
          <w:rFonts w:ascii="Cambria" w:hAnsi="Cambria" w:cs="†¯øw≥¸"/>
          <w:color w:val="000000" w:themeColor="text1"/>
        </w:rPr>
        <w:t>.</w:t>
      </w:r>
    </w:p>
    <w:p w14:paraId="24692761" w14:textId="77777777" w:rsidR="00DA7434" w:rsidRPr="00461EA8" w:rsidRDefault="00DA7434" w:rsidP="00DA7434">
      <w:pPr>
        <w:widowControl w:val="0"/>
        <w:autoSpaceDE w:val="0"/>
        <w:autoSpaceDN w:val="0"/>
        <w:adjustRightInd w:val="0"/>
        <w:spacing w:line="276" w:lineRule="auto"/>
        <w:jc w:val="center"/>
        <w:rPr>
          <w:rFonts w:ascii="Cambria" w:hAnsi="Cambria" w:cs="†¯øw≥¸"/>
          <w:b/>
          <w:color w:val="70AD47" w:themeColor="accent6"/>
        </w:rPr>
      </w:pPr>
    </w:p>
    <w:p w14:paraId="711885FB" w14:textId="77777777" w:rsidR="00DA7434" w:rsidRDefault="00DA7434" w:rsidP="00DA7434">
      <w:pPr>
        <w:jc w:val="center"/>
        <w:rPr>
          <w:rFonts w:ascii="Cambria" w:hAnsi="Cambria"/>
          <w:b/>
          <w:color w:val="000000" w:themeColor="text1"/>
        </w:rPr>
      </w:pPr>
      <w:r w:rsidRPr="00B123C8">
        <w:rPr>
          <w:rFonts w:ascii="Cambria" w:hAnsi="Cambria"/>
          <w:b/>
          <w:color w:val="000000" w:themeColor="text1"/>
        </w:rPr>
        <w:t>§ 22</w:t>
      </w:r>
      <w:r w:rsidRPr="00B123C8">
        <w:rPr>
          <w:rFonts w:ascii="Cambria" w:hAnsi="Cambria"/>
          <w:b/>
          <w:color w:val="000000" w:themeColor="text1"/>
        </w:rPr>
        <w:br/>
        <w:t xml:space="preserve">Ochrona danych osobowych </w:t>
      </w:r>
    </w:p>
    <w:p w14:paraId="2238328A" w14:textId="77777777" w:rsidR="00861EFF" w:rsidRPr="007F0B0F" w:rsidRDefault="00861EFF" w:rsidP="00314FA3">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 xml:space="preserve">Jeżeli w trakcie realizacji umowy dojdzie do przekazania wykonawcy danych osobowych niezbędnych do realizacji zamówienia, zamawiający będzie ich </w:t>
      </w:r>
      <w:r w:rsidRPr="007F0B0F">
        <w:rPr>
          <w:rFonts w:ascii="Cambria" w:hAnsi="Cambria"/>
          <w:color w:val="000000" w:themeColor="text1"/>
        </w:rPr>
        <w:lastRenderedPageBreak/>
        <w:t>administratorem w rozumieniu art. 4 pkt 7 Rozporządzenia PE i Rady (UE) 2016/679 z dnia 27 kwietnia 2016 r. (zwane dalej „Rozporządzeniem”), a Wykonawca – podmiotem przetwarzającym te dane w rozumieniu pkt 8 tego przepisu.</w:t>
      </w:r>
    </w:p>
    <w:p w14:paraId="60F78BD5" w14:textId="77777777" w:rsidR="00861EFF" w:rsidRPr="007F0B0F" w:rsidRDefault="00861EFF" w:rsidP="00314FA3">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Zamawiający powierza Wykonawcy, w trybie art. 28 Rozporządzenia dane osobowe do przetwarzania, wyłącznie w celu wykonania przedmiotu niniejszej umowy.</w:t>
      </w:r>
    </w:p>
    <w:p w14:paraId="13BC50F5" w14:textId="77777777" w:rsidR="00861EFF" w:rsidRPr="007F0B0F" w:rsidRDefault="00861EFF" w:rsidP="00314FA3">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Wykonawca zobowiązuje się:</w:t>
      </w:r>
    </w:p>
    <w:p w14:paraId="3A7A9408" w14:textId="77777777" w:rsidR="00861EFF" w:rsidRPr="007F0B0F" w:rsidRDefault="00861EFF" w:rsidP="00DA38B6">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B8DC642" w14:textId="77777777" w:rsidR="00861EFF" w:rsidRPr="007F0B0F" w:rsidRDefault="00861EFF" w:rsidP="00DA38B6">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8FB932A" w14:textId="77777777" w:rsidR="00861EFF" w:rsidRPr="007F0B0F" w:rsidRDefault="00861EFF" w:rsidP="00DA38B6">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6498D25" w14:textId="77777777" w:rsidR="00861EFF" w:rsidRPr="007F0B0F" w:rsidRDefault="00861EFF" w:rsidP="00DA38B6">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0EB8AAF2" w14:textId="77777777" w:rsidR="00861EFF" w:rsidRPr="007F0B0F" w:rsidRDefault="00861EFF" w:rsidP="00DA38B6">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D82CBF8"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7DD7E2EC"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5E298546"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79EAACE9"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3AF868B8" w14:textId="77777777" w:rsidR="00861EFF" w:rsidRPr="00710ACA"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Zamawiający realizować będzie prawo kontroli w godzinach pracy Wykonawcy informując o kontroli minimum 3 dni przed planowanym jej przeprowadzeniem.</w:t>
      </w:r>
    </w:p>
    <w:p w14:paraId="66D64145"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lastRenderedPageBreak/>
        <w:t>Wykonawca zobowiązuje się do usunięcia uchybień stwierdzonych podczas kontroli</w:t>
      </w:r>
      <w:r w:rsidRPr="007F0B0F">
        <w:rPr>
          <w:rFonts w:ascii="Cambria" w:hAnsi="Cambria"/>
          <w:color w:val="000000" w:themeColor="text1"/>
        </w:rPr>
        <w:t xml:space="preserve"> w terminie nie dłuższym niż 7 dni </w:t>
      </w:r>
    </w:p>
    <w:p w14:paraId="4492D985"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udostępnia Zamawiającemu wszelkie informacje niezbędne do wykazania spełnienia obowiązków określonych w art. 28 Rozporządzenia.</w:t>
      </w:r>
    </w:p>
    <w:p w14:paraId="50AF9AE8"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może powierzyć dane osobowe objęte niniejszą umową do dalszego przetwarzania podwykonawcom jedynie w celu wykonania umowy po uzyskaniu uprzedniej pisemnej zgody Zamawiającego.  </w:t>
      </w:r>
    </w:p>
    <w:p w14:paraId="7BD69D14"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Podwykonawca, winien spełniać te same gwarancje i obowiązki jakie zostały nałożone na Wykonawcę. </w:t>
      </w:r>
    </w:p>
    <w:p w14:paraId="7355108F"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ponosi pełną odpowiedzialność wobec Zamawiającego za działanie podwykonawcy w zakresie obowiązku ochrony danych.</w:t>
      </w:r>
    </w:p>
    <w:p w14:paraId="21692760"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A18573B" w14:textId="77777777" w:rsidR="00861EFF" w:rsidRPr="007F0B0F"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2D7459A" w14:textId="77777777" w:rsidR="00861EFF" w:rsidRPr="00AC2E19" w:rsidRDefault="00861EFF" w:rsidP="00314FA3">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796169D" w14:textId="77777777" w:rsidR="00861EFF" w:rsidRPr="00AC2E19" w:rsidRDefault="00861EFF" w:rsidP="00314FA3">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3EE4DA4" w14:textId="77777777" w:rsidR="00861EFF" w:rsidRPr="00AC2E19" w:rsidRDefault="00861EFF" w:rsidP="00314FA3">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82566CB" w14:textId="77777777" w:rsidR="00861EFF" w:rsidRPr="00AC2E19" w:rsidRDefault="00861EFF" w:rsidP="00314FA3">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color w:val="000000" w:themeColor="text1"/>
        </w:rPr>
        <w:lastRenderedPageBreak/>
        <w:t>W sprawach nieuregulowanych niniejszym paragrafem, zastosowanie będą miały przepisy Kodeksu cywilnego, rozporządzenia RODO, Ustawy o ochronie danych osobowych.</w:t>
      </w:r>
    </w:p>
    <w:p w14:paraId="6268F0AC" w14:textId="77777777" w:rsidR="00573E71" w:rsidRPr="00B123C8" w:rsidRDefault="00573E71" w:rsidP="00573E71">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23</w:t>
      </w:r>
    </w:p>
    <w:p w14:paraId="6EE5EE98" w14:textId="77777777" w:rsidR="00573E71" w:rsidRPr="00B123C8" w:rsidRDefault="00573E71" w:rsidP="00573E71">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Postanowienia końcowe</w:t>
      </w:r>
    </w:p>
    <w:p w14:paraId="05FF1D95" w14:textId="77777777" w:rsidR="00573E71" w:rsidRDefault="00573E71" w:rsidP="00314FA3">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Strony zobowiązują się do zachowania w tajemnicy wszelkich informacji </w:t>
      </w:r>
      <w:r w:rsidRPr="00B24580">
        <w:rPr>
          <w:rFonts w:ascii="Cambria" w:hAnsi="Cambria" w:cs="†¯øw≥¸"/>
          <w:color w:val="000000" w:themeColor="text1"/>
        </w:rPr>
        <w:t>pozostających w związku z wykonaniem niniejszej umowy a dotyczących danych osobowych, chyba, że obowiązek przekazania informacji dotyczących zawarcia realizacji lub wykonania</w:t>
      </w:r>
      <w:r w:rsidRPr="00B123C8">
        <w:rPr>
          <w:rFonts w:ascii="Cambria" w:hAnsi="Cambria" w:cs="†¯øw≥¸"/>
          <w:color w:val="000000" w:themeColor="text1"/>
        </w:rPr>
        <w:t xml:space="preserve"> niniejszej umowy wynikał będzie z obowiązujących przepisów prawa.</w:t>
      </w:r>
    </w:p>
    <w:p w14:paraId="271E8105" w14:textId="77777777" w:rsidR="00573E71" w:rsidRPr="00B123C8" w:rsidRDefault="00573E71" w:rsidP="00314FA3">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5A297A">
        <w:rPr>
          <w:rFonts w:ascii="Cambria" w:hAnsi="Cambria" w:cs="†¯øw≥¸"/>
          <w:color w:val="000000" w:themeColor="text1"/>
        </w:rPr>
        <w:t>Wszelkie spory wynikające z realizacji niniejszej umowy, których Strony nie rozwiążą w sposób polubowny, rozstrzygać będzie sąd miejscowo właściwy ze względu na siedzibę Zamawiającego.</w:t>
      </w:r>
    </w:p>
    <w:p w14:paraId="584876E1" w14:textId="77777777" w:rsidR="00573E71" w:rsidRPr="00B123C8" w:rsidRDefault="00573E71" w:rsidP="00314FA3">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6F057C50" w14:textId="3E8160E6" w:rsidR="00573E71" w:rsidRPr="00B123C8" w:rsidRDefault="00573E71" w:rsidP="00314FA3">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Umowa niniejsza sporządzona została w </w:t>
      </w:r>
      <w:r w:rsidR="0018055C">
        <w:rPr>
          <w:rFonts w:ascii="Cambria" w:hAnsi="Cambria" w:cs="†¯øw≥¸"/>
          <w:color w:val="000000" w:themeColor="text1"/>
        </w:rPr>
        <w:t>6</w:t>
      </w:r>
      <w:r w:rsidRPr="00B123C8">
        <w:rPr>
          <w:rFonts w:ascii="Cambria" w:hAnsi="Cambria" w:cs="†¯øw≥¸"/>
          <w:color w:val="000000" w:themeColor="text1"/>
        </w:rPr>
        <w:t xml:space="preserve"> egz., </w:t>
      </w:r>
      <w:r w:rsidR="0018055C">
        <w:rPr>
          <w:rFonts w:ascii="Cambria" w:hAnsi="Cambria" w:cs="†¯øw≥¸"/>
          <w:color w:val="000000" w:themeColor="text1"/>
        </w:rPr>
        <w:t>5</w:t>
      </w:r>
      <w:r>
        <w:rPr>
          <w:rFonts w:ascii="Cambria" w:hAnsi="Cambria" w:cs="†¯øw≥¸"/>
          <w:color w:val="000000" w:themeColor="text1"/>
        </w:rPr>
        <w:t xml:space="preserve"> egz. </w:t>
      </w:r>
      <w:r w:rsidRPr="00B123C8">
        <w:rPr>
          <w:rFonts w:ascii="Cambria" w:hAnsi="Cambria" w:cs="†¯øw≥¸"/>
          <w:color w:val="000000" w:themeColor="text1"/>
        </w:rPr>
        <w:t xml:space="preserve">dla Zamawiającego, </w:t>
      </w:r>
      <w:r>
        <w:rPr>
          <w:rFonts w:ascii="Cambria" w:hAnsi="Cambria" w:cs="†¯øw≥¸"/>
          <w:color w:val="000000" w:themeColor="text1"/>
        </w:rPr>
        <w:t>1 egz.</w:t>
      </w:r>
      <w:r w:rsidRPr="00B123C8">
        <w:rPr>
          <w:rFonts w:ascii="Cambria" w:hAnsi="Cambria" w:cs="†¯øw≥¸"/>
          <w:color w:val="000000" w:themeColor="text1"/>
        </w:rPr>
        <w:t xml:space="preserve"> dla Wykonawcy.</w:t>
      </w:r>
    </w:p>
    <w:p w14:paraId="7BAFB977" w14:textId="77777777" w:rsidR="00032925" w:rsidRPr="00B123C8" w:rsidRDefault="00032925" w:rsidP="00314FA3">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Załącznikami do umowy są:</w:t>
      </w:r>
    </w:p>
    <w:p w14:paraId="1F6AF9CD"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Formularz ofertowy – zał. Nr 1</w:t>
      </w:r>
    </w:p>
    <w:p w14:paraId="65FDF2C8"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Wykaz budynków – zał. Nr 2</w:t>
      </w:r>
    </w:p>
    <w:p w14:paraId="5A57BD2B"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Wzór karty gwarancyjnej – zał. Nr 3</w:t>
      </w:r>
    </w:p>
    <w:p w14:paraId="730104A4"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Harmonogram rzeczowo – finansowy – zał. Nr 4</w:t>
      </w:r>
    </w:p>
    <w:p w14:paraId="091C089C"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Specyfikacja Istotnych Warunków Zamówienia wraz z załącznikami – zał. Nr 5.</w:t>
      </w:r>
    </w:p>
    <w:p w14:paraId="1382F40F"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podwykonawcy– zał. Nr 6.</w:t>
      </w:r>
    </w:p>
    <w:p w14:paraId="21D99D72" w14:textId="77777777" w:rsidR="00032925" w:rsidRPr="00B123C8" w:rsidRDefault="00032925" w:rsidP="00314FA3">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dalszego podwykonawcy– zał. Nr 7.</w:t>
      </w:r>
    </w:p>
    <w:p w14:paraId="3479E885" w14:textId="77777777" w:rsidR="00583D9C" w:rsidRDefault="00583D9C" w:rsidP="00583D9C">
      <w:pPr>
        <w:pStyle w:val="Akapitzlist"/>
        <w:autoSpaceDE w:val="0"/>
        <w:autoSpaceDN w:val="0"/>
        <w:adjustRightInd w:val="0"/>
        <w:ind w:left="426"/>
        <w:jc w:val="both"/>
        <w:rPr>
          <w:rFonts w:ascii="Cambria" w:hAnsi="Cambria" w:cs="ArialNarrow"/>
        </w:rPr>
      </w:pPr>
    </w:p>
    <w:p w14:paraId="43DA0272" w14:textId="046F299B" w:rsidR="00583D9C" w:rsidRPr="007D1286" w:rsidRDefault="00583D9C" w:rsidP="00583D9C">
      <w:pPr>
        <w:tabs>
          <w:tab w:val="left" w:pos="567"/>
        </w:tabs>
        <w:contextualSpacing/>
        <w:jc w:val="center"/>
        <w:rPr>
          <w:rFonts w:ascii="Cambria" w:hAnsi="Cambria"/>
          <w:b/>
        </w:rPr>
      </w:pP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5DE1A2D4" w14:textId="77777777" w:rsidTr="00640508">
        <w:trPr>
          <w:jc w:val="center"/>
        </w:trPr>
        <w:tc>
          <w:tcPr>
            <w:tcW w:w="4068" w:type="dxa"/>
            <w:gridSpan w:val="2"/>
          </w:tcPr>
          <w:p w14:paraId="1D9C97DF" w14:textId="2040C4BC" w:rsidR="00583D9C" w:rsidRPr="00CA1586" w:rsidRDefault="00583D9C" w:rsidP="00DD5663">
            <w:pPr>
              <w:jc w:val="center"/>
              <w:rPr>
                <w:rFonts w:ascii="Cambria" w:hAnsi="Cambria"/>
                <w:i/>
              </w:rPr>
            </w:pPr>
            <w:r w:rsidRPr="00CA1586">
              <w:rPr>
                <w:rFonts w:ascii="Cambria" w:hAnsi="Cambria"/>
                <w:b/>
              </w:rPr>
              <w:t xml:space="preserve">W imieniu </w:t>
            </w:r>
            <w:r w:rsidR="00DD5663">
              <w:rPr>
                <w:rFonts w:ascii="Cambria" w:hAnsi="Cambria"/>
                <w:b/>
              </w:rPr>
              <w:t>Zamawiającego</w:t>
            </w:r>
            <w:r w:rsidRPr="00CA1586">
              <w:rPr>
                <w:rFonts w:ascii="Cambria" w:hAnsi="Cambria"/>
                <w:b/>
              </w:rPr>
              <w:t>:</w:t>
            </w:r>
          </w:p>
        </w:tc>
        <w:tc>
          <w:tcPr>
            <w:tcW w:w="1002" w:type="dxa"/>
          </w:tcPr>
          <w:p w14:paraId="1B7B124B" w14:textId="77777777" w:rsidR="00583D9C" w:rsidRPr="00CA1586" w:rsidRDefault="00583D9C" w:rsidP="00640508">
            <w:pPr>
              <w:jc w:val="center"/>
              <w:rPr>
                <w:rFonts w:ascii="Cambria" w:hAnsi="Cambria"/>
              </w:rPr>
            </w:pPr>
          </w:p>
        </w:tc>
        <w:tc>
          <w:tcPr>
            <w:tcW w:w="3543" w:type="dxa"/>
          </w:tcPr>
          <w:p w14:paraId="5B797746" w14:textId="77777777" w:rsidR="00583D9C" w:rsidRPr="00CA1586" w:rsidRDefault="00583D9C" w:rsidP="00640508">
            <w:pPr>
              <w:jc w:val="center"/>
              <w:rPr>
                <w:rFonts w:ascii="Cambria" w:hAnsi="Cambria"/>
                <w:i/>
              </w:rPr>
            </w:pPr>
            <w:r w:rsidRPr="00CA1586">
              <w:rPr>
                <w:rFonts w:ascii="Cambria" w:hAnsi="Cambria"/>
                <w:b/>
              </w:rPr>
              <w:t>W imieniu Wykonawcy:</w:t>
            </w:r>
          </w:p>
        </w:tc>
      </w:tr>
      <w:tr w:rsidR="00583D9C" w:rsidRPr="00CA1586" w14:paraId="220FD49B" w14:textId="77777777" w:rsidTr="00640508">
        <w:trPr>
          <w:jc w:val="center"/>
        </w:trPr>
        <w:tc>
          <w:tcPr>
            <w:tcW w:w="4068" w:type="dxa"/>
            <w:gridSpan w:val="2"/>
          </w:tcPr>
          <w:p w14:paraId="34307629" w14:textId="77777777" w:rsidR="00583D9C" w:rsidRPr="00CA1586" w:rsidRDefault="00583D9C" w:rsidP="00640508">
            <w:pPr>
              <w:jc w:val="center"/>
              <w:rPr>
                <w:rFonts w:ascii="Cambria" w:hAnsi="Cambria"/>
                <w:i/>
              </w:rPr>
            </w:pPr>
          </w:p>
          <w:p w14:paraId="23506894" w14:textId="77777777" w:rsidR="00583D9C" w:rsidRPr="00CA1586" w:rsidRDefault="00583D9C" w:rsidP="00640508">
            <w:pPr>
              <w:jc w:val="center"/>
              <w:rPr>
                <w:rFonts w:ascii="Cambria" w:hAnsi="Cambria"/>
                <w:i/>
              </w:rPr>
            </w:pPr>
          </w:p>
          <w:p w14:paraId="5EC8CD35" w14:textId="77777777" w:rsidR="00583D9C" w:rsidRPr="00CA1586" w:rsidRDefault="00583D9C" w:rsidP="00640508">
            <w:pPr>
              <w:jc w:val="center"/>
              <w:rPr>
                <w:rFonts w:ascii="Cambria" w:hAnsi="Cambria"/>
                <w:i/>
              </w:rPr>
            </w:pPr>
            <w:r w:rsidRPr="00CA1586">
              <w:rPr>
                <w:rFonts w:ascii="Cambria" w:hAnsi="Cambria"/>
                <w:i/>
              </w:rPr>
              <w:t>…………………………………….</w:t>
            </w:r>
          </w:p>
          <w:p w14:paraId="5875431E" w14:textId="77777777" w:rsidR="00583D9C" w:rsidRPr="00CA1586" w:rsidRDefault="00583D9C" w:rsidP="00640508">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09815B25" w14:textId="77777777" w:rsidR="00583D9C" w:rsidRPr="00CA1586" w:rsidRDefault="00583D9C" w:rsidP="00640508">
            <w:pPr>
              <w:jc w:val="center"/>
              <w:rPr>
                <w:rFonts w:ascii="Cambria" w:hAnsi="Cambria"/>
              </w:rPr>
            </w:pPr>
          </w:p>
        </w:tc>
        <w:tc>
          <w:tcPr>
            <w:tcW w:w="1002" w:type="dxa"/>
          </w:tcPr>
          <w:p w14:paraId="42923D6F" w14:textId="77777777" w:rsidR="00583D9C" w:rsidRPr="00CA1586" w:rsidRDefault="00583D9C" w:rsidP="00640508">
            <w:pPr>
              <w:jc w:val="center"/>
              <w:rPr>
                <w:rFonts w:ascii="Cambria" w:hAnsi="Cambria"/>
              </w:rPr>
            </w:pPr>
          </w:p>
          <w:p w14:paraId="7F4B9E7E" w14:textId="77777777" w:rsidR="00583D9C" w:rsidRPr="00CA1586" w:rsidRDefault="00583D9C" w:rsidP="00640508">
            <w:pPr>
              <w:jc w:val="center"/>
              <w:rPr>
                <w:rFonts w:ascii="Cambria" w:hAnsi="Cambria"/>
              </w:rPr>
            </w:pPr>
          </w:p>
        </w:tc>
        <w:tc>
          <w:tcPr>
            <w:tcW w:w="3543" w:type="dxa"/>
          </w:tcPr>
          <w:p w14:paraId="130C3971" w14:textId="77777777" w:rsidR="00583D9C" w:rsidRPr="00CA1586" w:rsidRDefault="00583D9C" w:rsidP="00640508">
            <w:pPr>
              <w:jc w:val="center"/>
              <w:rPr>
                <w:rFonts w:ascii="Cambria" w:hAnsi="Cambria"/>
                <w:i/>
              </w:rPr>
            </w:pPr>
          </w:p>
          <w:p w14:paraId="57046CA8" w14:textId="77777777" w:rsidR="00583D9C" w:rsidRDefault="00583D9C" w:rsidP="00640508">
            <w:pPr>
              <w:jc w:val="center"/>
              <w:rPr>
                <w:rFonts w:ascii="Cambria" w:hAnsi="Cambria"/>
                <w:i/>
              </w:rPr>
            </w:pPr>
          </w:p>
          <w:p w14:paraId="07F9C26C" w14:textId="77777777" w:rsidR="00583D9C" w:rsidRPr="00CA1586" w:rsidRDefault="00583D9C" w:rsidP="00640508">
            <w:pPr>
              <w:jc w:val="center"/>
              <w:rPr>
                <w:rFonts w:ascii="Cambria" w:hAnsi="Cambria"/>
                <w:i/>
              </w:rPr>
            </w:pPr>
            <w:r w:rsidRPr="00CA1586">
              <w:rPr>
                <w:rFonts w:ascii="Cambria" w:hAnsi="Cambria"/>
                <w:i/>
              </w:rPr>
              <w:t>…………………..……………….</w:t>
            </w:r>
          </w:p>
          <w:p w14:paraId="13A452F9" w14:textId="77777777" w:rsidR="00583D9C" w:rsidRPr="00CA1586" w:rsidRDefault="00583D9C" w:rsidP="00640508">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4E62E921" w14:textId="77777777" w:rsidTr="00F7357A">
        <w:trPr>
          <w:trHeight w:val="77"/>
          <w:jc w:val="center"/>
        </w:trPr>
        <w:tc>
          <w:tcPr>
            <w:tcW w:w="4033" w:type="dxa"/>
          </w:tcPr>
          <w:p w14:paraId="545BEFFC" w14:textId="77777777" w:rsidR="00583D9C" w:rsidRDefault="00583D9C" w:rsidP="00640508">
            <w:pPr>
              <w:jc w:val="center"/>
              <w:rPr>
                <w:rFonts w:ascii="Cambria" w:hAnsi="Cambria"/>
                <w:i/>
              </w:rPr>
            </w:pPr>
          </w:p>
          <w:p w14:paraId="6EE3DB50" w14:textId="77777777" w:rsidR="00583D9C" w:rsidRDefault="00583D9C" w:rsidP="00640508">
            <w:pPr>
              <w:jc w:val="center"/>
              <w:rPr>
                <w:rFonts w:ascii="Cambria" w:hAnsi="Cambria"/>
                <w:i/>
              </w:rPr>
            </w:pPr>
          </w:p>
          <w:p w14:paraId="366177A9" w14:textId="77777777" w:rsidR="00583D9C" w:rsidRPr="00CA1586" w:rsidRDefault="00583D9C" w:rsidP="00640508">
            <w:pPr>
              <w:jc w:val="center"/>
              <w:rPr>
                <w:rFonts w:ascii="Cambria" w:hAnsi="Cambria"/>
                <w:i/>
              </w:rPr>
            </w:pPr>
            <w:r w:rsidRPr="00CA1586">
              <w:rPr>
                <w:rFonts w:ascii="Cambria" w:hAnsi="Cambria"/>
                <w:i/>
              </w:rPr>
              <w:t>………………………….……….</w:t>
            </w:r>
          </w:p>
          <w:p w14:paraId="2AF0C0DA" w14:textId="77777777" w:rsidR="00583D9C" w:rsidRDefault="00583D9C" w:rsidP="00640508">
            <w:pPr>
              <w:jc w:val="center"/>
              <w:rPr>
                <w:rFonts w:ascii="Cambria" w:hAnsi="Cambria"/>
                <w:i/>
                <w:sz w:val="18"/>
                <w:szCs w:val="18"/>
              </w:rPr>
            </w:pPr>
            <w:r w:rsidRPr="00CA1586">
              <w:rPr>
                <w:rFonts w:ascii="Cambria" w:hAnsi="Cambria"/>
                <w:i/>
                <w:sz w:val="18"/>
                <w:szCs w:val="18"/>
              </w:rPr>
              <w:t>(kontrasygnata Skarbnika)</w:t>
            </w:r>
          </w:p>
          <w:p w14:paraId="71233D77" w14:textId="77777777" w:rsidR="000B03B0" w:rsidRDefault="000B03B0" w:rsidP="00640508">
            <w:pPr>
              <w:jc w:val="center"/>
              <w:rPr>
                <w:rFonts w:ascii="Cambria" w:hAnsi="Cambria"/>
                <w:i/>
                <w:sz w:val="18"/>
                <w:szCs w:val="18"/>
              </w:rPr>
            </w:pPr>
          </w:p>
          <w:p w14:paraId="6FF9E900" w14:textId="77777777" w:rsidR="000B03B0" w:rsidRDefault="000B03B0" w:rsidP="00640508">
            <w:pPr>
              <w:jc w:val="center"/>
              <w:rPr>
                <w:rFonts w:ascii="Cambria" w:hAnsi="Cambria"/>
                <w:i/>
                <w:sz w:val="18"/>
                <w:szCs w:val="18"/>
              </w:rPr>
            </w:pPr>
          </w:p>
          <w:p w14:paraId="616C9F0E" w14:textId="77777777" w:rsidR="000B03B0" w:rsidRDefault="000B03B0" w:rsidP="00640508">
            <w:pPr>
              <w:jc w:val="center"/>
              <w:rPr>
                <w:rFonts w:ascii="Cambria" w:hAnsi="Cambria"/>
                <w:i/>
                <w:sz w:val="18"/>
                <w:szCs w:val="18"/>
              </w:rPr>
            </w:pPr>
          </w:p>
          <w:p w14:paraId="543861F0" w14:textId="77777777" w:rsidR="000B03B0" w:rsidRPr="00CA1586" w:rsidRDefault="000B03B0" w:rsidP="00640508">
            <w:pPr>
              <w:jc w:val="center"/>
              <w:rPr>
                <w:rFonts w:ascii="Cambria" w:hAnsi="Cambria"/>
                <w:sz w:val="18"/>
                <w:szCs w:val="18"/>
              </w:rPr>
            </w:pPr>
          </w:p>
        </w:tc>
        <w:tc>
          <w:tcPr>
            <w:tcW w:w="1037" w:type="dxa"/>
            <w:gridSpan w:val="2"/>
          </w:tcPr>
          <w:p w14:paraId="12122256" w14:textId="77777777" w:rsidR="00583D9C" w:rsidRDefault="00583D9C" w:rsidP="00640508">
            <w:pPr>
              <w:jc w:val="center"/>
              <w:rPr>
                <w:rFonts w:ascii="Cambria" w:hAnsi="Cambria"/>
              </w:rPr>
            </w:pPr>
          </w:p>
          <w:p w14:paraId="5CBBF12B" w14:textId="77777777" w:rsidR="00583D9C" w:rsidRDefault="00583D9C" w:rsidP="00640508">
            <w:pPr>
              <w:jc w:val="center"/>
              <w:rPr>
                <w:rFonts w:ascii="Cambria" w:hAnsi="Cambria"/>
              </w:rPr>
            </w:pPr>
          </w:p>
          <w:p w14:paraId="311FD3BE" w14:textId="77777777" w:rsidR="00583D9C" w:rsidRDefault="00583D9C" w:rsidP="00640508">
            <w:pPr>
              <w:jc w:val="center"/>
              <w:rPr>
                <w:rFonts w:ascii="Cambria" w:hAnsi="Cambria"/>
              </w:rPr>
            </w:pPr>
          </w:p>
          <w:p w14:paraId="2D0AE0B0" w14:textId="77777777" w:rsidR="00583D9C" w:rsidRPr="00CA1586" w:rsidRDefault="00583D9C" w:rsidP="00640508">
            <w:pPr>
              <w:jc w:val="center"/>
              <w:rPr>
                <w:rFonts w:ascii="Cambria" w:hAnsi="Cambria"/>
              </w:rPr>
            </w:pPr>
          </w:p>
        </w:tc>
        <w:tc>
          <w:tcPr>
            <w:tcW w:w="3543" w:type="dxa"/>
          </w:tcPr>
          <w:p w14:paraId="155A906A" w14:textId="77777777" w:rsidR="00583D9C" w:rsidRPr="00CA1586" w:rsidRDefault="00583D9C" w:rsidP="00640508">
            <w:pPr>
              <w:jc w:val="center"/>
              <w:rPr>
                <w:rFonts w:ascii="Cambria" w:hAnsi="Cambria"/>
              </w:rPr>
            </w:pPr>
          </w:p>
        </w:tc>
      </w:tr>
    </w:tbl>
    <w:p w14:paraId="6D94E95E" w14:textId="77777777"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lastRenderedPageBreak/>
        <w:t>Załącznik nr 3 do umowy</w:t>
      </w:r>
    </w:p>
    <w:p w14:paraId="04C9AFD1"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486AA849" w14:textId="77777777" w:rsidR="008509E3" w:rsidRPr="00EC64E7" w:rsidRDefault="008509E3" w:rsidP="00520EAE">
      <w:pPr>
        <w:pStyle w:val="Akapitzlist"/>
        <w:spacing w:line="276" w:lineRule="auto"/>
        <w:rPr>
          <w:rFonts w:ascii="Cambria" w:hAnsi="Cambria" w:cs="Arial"/>
          <w:iCs/>
          <w:color w:val="000000" w:themeColor="text1"/>
          <w:u w:val="single"/>
        </w:rPr>
      </w:pPr>
    </w:p>
    <w:p w14:paraId="3EC6DDAC"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KARTA GWARANCYJNA NR …</w:t>
      </w:r>
      <w:r w:rsidR="00EF3885" w:rsidRPr="00EC64E7">
        <w:rPr>
          <w:rFonts w:ascii="Cambria" w:hAnsi="Cambria" w:cs="01¯øw≥¸"/>
          <w:b/>
          <w:color w:val="000000" w:themeColor="text1"/>
        </w:rPr>
        <w:t>.</w:t>
      </w:r>
      <w:r w:rsidRPr="00EC64E7">
        <w:rPr>
          <w:rFonts w:ascii="Cambria" w:hAnsi="Cambria" w:cs="01¯øw≥¸"/>
          <w:b/>
          <w:color w:val="000000" w:themeColor="text1"/>
        </w:rPr>
        <w:t>. – WZÓR</w:t>
      </w:r>
    </w:p>
    <w:p w14:paraId="6E32F190"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0B68D258" w14:textId="77777777" w:rsidTr="00716471">
        <w:tc>
          <w:tcPr>
            <w:tcW w:w="4131" w:type="dxa"/>
            <w:vAlign w:val="center"/>
          </w:tcPr>
          <w:p w14:paraId="336A1899"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ZAMAWIAJĄCY </w:t>
            </w:r>
            <w:r w:rsidRPr="00EC64E7">
              <w:rPr>
                <w:rFonts w:ascii="Cambria" w:hAnsi="Cambria" w:cs="01¯øw≥¸"/>
                <w:color w:val="000000" w:themeColor="text1"/>
              </w:rPr>
              <w:br/>
              <w:t>UPRAWNIONY Z TYTUŁU</w:t>
            </w:r>
          </w:p>
          <w:p w14:paraId="083E8605"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39454FDC" w14:textId="77777777" w:rsidR="003D5F8E" w:rsidRDefault="003D5F8E" w:rsidP="00AE56C6">
            <w:pPr>
              <w:widowControl w:val="0"/>
              <w:autoSpaceDE w:val="0"/>
              <w:autoSpaceDN w:val="0"/>
              <w:adjustRightInd w:val="0"/>
              <w:spacing w:line="276" w:lineRule="auto"/>
              <w:jc w:val="center"/>
              <w:rPr>
                <w:rFonts w:ascii="Cambria" w:hAnsi="Cambria" w:cs="01¯øw≥¸"/>
                <w:b/>
              </w:rPr>
            </w:pPr>
          </w:p>
          <w:p w14:paraId="0B31AA8E" w14:textId="5A3F1528" w:rsidR="008509E3" w:rsidRPr="00EC64E7" w:rsidRDefault="003D5F8E" w:rsidP="00AE56C6">
            <w:pPr>
              <w:widowControl w:val="0"/>
              <w:autoSpaceDE w:val="0"/>
              <w:autoSpaceDN w:val="0"/>
              <w:adjustRightInd w:val="0"/>
              <w:spacing w:line="276" w:lineRule="auto"/>
              <w:jc w:val="center"/>
              <w:rPr>
                <w:rFonts w:ascii="Cambria" w:hAnsi="Cambria" w:cs="01¯øw≥¸"/>
                <w:b/>
                <w:color w:val="000000" w:themeColor="text1"/>
              </w:rPr>
            </w:pPr>
            <w:r>
              <w:rPr>
                <w:rFonts w:ascii="Cambria" w:hAnsi="Cambria" w:cs="01¯øw≥¸"/>
                <w:b/>
              </w:rPr>
              <w:t>………</w:t>
            </w:r>
            <w:r w:rsidR="00DD5663">
              <w:rPr>
                <w:rFonts w:ascii="Cambria" w:hAnsi="Cambria" w:cs="01¯øw≥¸"/>
                <w:b/>
              </w:rPr>
              <w:t>……..</w:t>
            </w:r>
            <w:r>
              <w:rPr>
                <w:rFonts w:ascii="Cambria" w:hAnsi="Cambria" w:cs="01¯øw≥¸"/>
                <w:b/>
              </w:rPr>
              <w:t>………</w:t>
            </w:r>
          </w:p>
        </w:tc>
      </w:tr>
      <w:tr w:rsidR="00716471" w:rsidRPr="00EC64E7" w14:paraId="3A7CF63F" w14:textId="77777777" w:rsidTr="00716471">
        <w:tc>
          <w:tcPr>
            <w:tcW w:w="4131" w:type="dxa"/>
            <w:vAlign w:val="center"/>
          </w:tcPr>
          <w:p w14:paraId="4F5A3BC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53B34762"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GWARANT - WYKONAWCA</w:t>
            </w:r>
          </w:p>
          <w:p w14:paraId="1FC66680"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1957058F"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2C0E1A12" w14:textId="77777777" w:rsidTr="00716471">
        <w:tc>
          <w:tcPr>
            <w:tcW w:w="4131" w:type="dxa"/>
            <w:vAlign w:val="center"/>
          </w:tcPr>
          <w:p w14:paraId="66FFAAAC"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DATA ODBIORU KOŃCOWEGO</w:t>
            </w:r>
          </w:p>
        </w:tc>
        <w:tc>
          <w:tcPr>
            <w:tcW w:w="4923" w:type="dxa"/>
          </w:tcPr>
          <w:p w14:paraId="794375E0"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340AFC9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2488A404" w14:textId="2C5C367B" w:rsidR="00B82B54" w:rsidRPr="002A6DF9" w:rsidRDefault="00B82B54" w:rsidP="003D5F8E">
      <w:pPr>
        <w:widowControl w:val="0"/>
        <w:autoSpaceDE w:val="0"/>
        <w:autoSpaceDN w:val="0"/>
        <w:adjustRightInd w:val="0"/>
        <w:spacing w:line="276" w:lineRule="auto"/>
        <w:jc w:val="both"/>
        <w:rPr>
          <w:rFonts w:ascii="Cambria" w:hAnsi="Cambria" w:cs="01¯øw≥¸"/>
          <w:color w:val="000000" w:themeColor="text1"/>
        </w:rPr>
      </w:pPr>
      <w:r w:rsidRPr="002A6DF9">
        <w:rPr>
          <w:rFonts w:ascii="Cambria" w:hAnsi="Cambria" w:cs="01¯øw≥¸"/>
          <w:color w:val="000000" w:themeColor="text1"/>
        </w:rPr>
        <w:t>S</w:t>
      </w:r>
      <w:r w:rsidR="00BE109C" w:rsidRPr="002A6DF9">
        <w:rPr>
          <w:rFonts w:ascii="Cambria" w:hAnsi="Cambria" w:cs="01¯øw≥¸"/>
          <w:color w:val="000000" w:themeColor="text1"/>
        </w:rPr>
        <w:t>tosownie do ustaleń § 1</w:t>
      </w:r>
      <w:r w:rsidR="003F736B" w:rsidRPr="002A6DF9">
        <w:rPr>
          <w:rFonts w:ascii="Cambria" w:hAnsi="Cambria" w:cs="01¯øw≥¸"/>
          <w:color w:val="000000" w:themeColor="text1"/>
        </w:rPr>
        <w:t>4</w:t>
      </w:r>
      <w:r w:rsidR="00BE109C" w:rsidRPr="002A6DF9">
        <w:rPr>
          <w:rFonts w:ascii="Cambria" w:hAnsi="Cambria" w:cs="01¯øw≥¸"/>
          <w:color w:val="000000" w:themeColor="text1"/>
        </w:rPr>
        <w:t xml:space="preserve"> umowy N</w:t>
      </w:r>
      <w:r w:rsidRPr="002A6DF9">
        <w:rPr>
          <w:rFonts w:ascii="Cambria" w:hAnsi="Cambria" w:cs="01¯øw≥¸"/>
          <w:color w:val="000000" w:themeColor="text1"/>
        </w:rPr>
        <w:t>r</w:t>
      </w:r>
      <w:r w:rsidR="00716471" w:rsidRPr="002A6DF9">
        <w:rPr>
          <w:rFonts w:ascii="Cambria" w:hAnsi="Cambria" w:cs="01¯øw≥¸"/>
          <w:color w:val="000000" w:themeColor="text1"/>
        </w:rPr>
        <w:t xml:space="preserve"> </w:t>
      </w:r>
      <w:r w:rsidR="00BE109C" w:rsidRPr="002A6DF9">
        <w:rPr>
          <w:rFonts w:ascii="Cambria" w:hAnsi="Cambria" w:cs="01¯øw≥¸"/>
          <w:color w:val="000000" w:themeColor="text1"/>
        </w:rPr>
        <w:t>.……….</w:t>
      </w:r>
      <w:r w:rsidRPr="002A6DF9">
        <w:rPr>
          <w:rFonts w:ascii="Cambria" w:hAnsi="Cambria" w:cs="01¯øw≥¸"/>
          <w:color w:val="000000" w:themeColor="text1"/>
        </w:rPr>
        <w:t xml:space="preserve"> z dnia ………., której przedmiotem</w:t>
      </w:r>
      <w:r w:rsidR="00BE109C" w:rsidRPr="002A6DF9">
        <w:rPr>
          <w:rFonts w:ascii="Cambria" w:hAnsi="Cambria" w:cs="01¯øw≥¸"/>
          <w:color w:val="000000" w:themeColor="text1"/>
        </w:rPr>
        <w:t xml:space="preserve"> </w:t>
      </w:r>
      <w:r w:rsidRPr="002A6DF9">
        <w:rPr>
          <w:rFonts w:ascii="Cambria" w:hAnsi="Cambria" w:cs="01¯øw≥¸"/>
          <w:color w:val="000000" w:themeColor="text1"/>
        </w:rPr>
        <w:t xml:space="preserve">jest realizacja zadania pn. </w:t>
      </w:r>
      <w:r w:rsidR="000B06A5" w:rsidRPr="000B06A5">
        <w:rPr>
          <w:rFonts w:ascii="Cambria" w:hAnsi="Cambria" w:cs="†¯øw≥¸"/>
          <w:b/>
        </w:rPr>
        <w:t>Dostawa i montaż instalacji fotowoltaicznych na terenie Gminy Dubiecko, Gminy Krzywcza, Gminy Miejskiej Dynów i Gminy Bircza</w:t>
      </w:r>
      <w:r w:rsidR="001D453C" w:rsidRPr="00277383">
        <w:rPr>
          <w:rFonts w:ascii="Cambria" w:hAnsi="Cambria" w:cs="†¯øw≥¸"/>
        </w:rPr>
        <w:t xml:space="preserve">, które jest realizowane w ramach projektu </w:t>
      </w:r>
      <w:r w:rsidR="001D453C" w:rsidRPr="00277383">
        <w:rPr>
          <w:rFonts w:ascii="Cambria" w:hAnsi="Cambria" w:cs="†¯øw≥¸"/>
          <w:b/>
          <w:i/>
        </w:rPr>
        <w:t>„</w:t>
      </w:r>
      <w:r w:rsidR="000B06A5" w:rsidRPr="000B06A5">
        <w:rPr>
          <w:rFonts w:ascii="Cambria" w:hAnsi="Cambria" w:cs="ArialNarrow"/>
          <w:b/>
          <w:i/>
        </w:rPr>
        <w:t>Rozwój Odnawialnych Źródeł Energii na terenie Gminy Dubiecko, Gminy Krzywcza, Gminy Miejskiej Dynów i Gminy Bircza</w:t>
      </w:r>
      <w:r w:rsidR="001D453C" w:rsidRPr="00277383">
        <w:rPr>
          <w:rFonts w:ascii="Cambria" w:hAnsi="Cambria" w:cs="†¯øw≥¸"/>
          <w:b/>
          <w:i/>
        </w:rPr>
        <w:t>”</w:t>
      </w:r>
      <w:r w:rsidR="001D453C" w:rsidRPr="00277383">
        <w:rPr>
          <w:rFonts w:ascii="Cambria" w:hAnsi="Cambria" w:cs="†¯øw≥¸"/>
        </w:rPr>
        <w:t xml:space="preserve"> </w:t>
      </w:r>
      <w:r w:rsidRPr="002A6DF9">
        <w:rPr>
          <w:rFonts w:ascii="Cambria" w:hAnsi="Cambria" w:cs="01¯øw≥¸"/>
          <w:color w:val="000000" w:themeColor="text1"/>
        </w:rPr>
        <w:t>udzielam gwarancji jakości na</w:t>
      </w:r>
      <w:r w:rsidR="00BE109C" w:rsidRPr="002A6DF9">
        <w:rPr>
          <w:rFonts w:ascii="Cambria" w:hAnsi="Cambria" w:cs="01¯øw≥¸"/>
          <w:color w:val="000000" w:themeColor="text1"/>
        </w:rPr>
        <w:t xml:space="preserve"> </w:t>
      </w:r>
      <w:r w:rsidRPr="002A6DF9">
        <w:rPr>
          <w:rFonts w:ascii="Cambria" w:hAnsi="Cambria" w:cs="01¯øw≥¸"/>
          <w:color w:val="000000" w:themeColor="text1"/>
        </w:rPr>
        <w:t>cały zakres wykonania przedmiotu zamówienia.</w:t>
      </w:r>
    </w:p>
    <w:p w14:paraId="60869389" w14:textId="77777777" w:rsidR="003D5F8E" w:rsidRPr="003D5F8E" w:rsidRDefault="003D5F8E" w:rsidP="00520EAE">
      <w:pPr>
        <w:widowControl w:val="0"/>
        <w:autoSpaceDE w:val="0"/>
        <w:autoSpaceDN w:val="0"/>
        <w:adjustRightInd w:val="0"/>
        <w:spacing w:line="276" w:lineRule="auto"/>
        <w:jc w:val="both"/>
        <w:rPr>
          <w:rFonts w:ascii="Cambria" w:hAnsi="Cambria" w:cs="01¯øw≥¸"/>
          <w:color w:val="000000" w:themeColor="text1"/>
          <w:sz w:val="10"/>
          <w:szCs w:val="10"/>
        </w:rPr>
      </w:pPr>
    </w:p>
    <w:p w14:paraId="2908F6A9" w14:textId="094E5A69"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EC64E7">
        <w:rPr>
          <w:rFonts w:ascii="Cambria" w:hAnsi="Cambria" w:cs="01¯øw≥¸"/>
          <w:color w:val="000000" w:themeColor="text1"/>
        </w:rPr>
        <w:t>Jednocześnie udzielam gwarancji jakości na wykonaną w ramach realizacji w/w</w:t>
      </w:r>
      <w:r w:rsidR="00BE109C" w:rsidRPr="00EC64E7">
        <w:rPr>
          <w:rFonts w:ascii="Cambria" w:hAnsi="Cambria" w:cs="01¯øw≥¸"/>
          <w:color w:val="000000" w:themeColor="text1"/>
        </w:rPr>
        <w:t xml:space="preserve"> </w:t>
      </w:r>
      <w:r w:rsidRPr="00EC64E7">
        <w:rPr>
          <w:rFonts w:ascii="Cambria" w:hAnsi="Cambria" w:cs="01¯øw≥¸"/>
          <w:color w:val="000000" w:themeColor="text1"/>
        </w:rPr>
        <w:t xml:space="preserve">zamówienia dostawę i montaż </w:t>
      </w:r>
      <w:r w:rsidR="00927D90">
        <w:rPr>
          <w:rFonts w:ascii="Cambria" w:hAnsi="Cambria" w:cs="†¯øw≥¸"/>
        </w:rPr>
        <w:t xml:space="preserve">instalacji </w:t>
      </w:r>
      <w:r w:rsidRPr="00EC64E7">
        <w:rPr>
          <w:rFonts w:ascii="Cambria" w:hAnsi="Cambria" w:cs="01¯øw≥¸"/>
          <w:color w:val="000000" w:themeColor="text1"/>
        </w:rPr>
        <w:t>w następującej lokalizacji:</w:t>
      </w:r>
    </w:p>
    <w:p w14:paraId="57EB76A1"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EC64E7" w14:paraId="65A50A36" w14:textId="77777777" w:rsidTr="00585477">
        <w:trPr>
          <w:jc w:val="center"/>
        </w:trPr>
        <w:tc>
          <w:tcPr>
            <w:tcW w:w="2999" w:type="dxa"/>
          </w:tcPr>
          <w:p w14:paraId="7F32D208"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5BB06B0D"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977" w:type="dxa"/>
          </w:tcPr>
          <w:p w14:paraId="1A07AC2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336483F3"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3226E010"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186E970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BE109C" w:rsidRPr="00EC64E7" w14:paraId="1D96585F" w14:textId="77777777" w:rsidTr="009A6296">
        <w:trPr>
          <w:trHeight w:val="204"/>
          <w:jc w:val="center"/>
        </w:trPr>
        <w:tc>
          <w:tcPr>
            <w:tcW w:w="2999" w:type="dxa"/>
          </w:tcPr>
          <w:p w14:paraId="0785A093"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(imię i nazwisko Użytkownika)</w:t>
            </w:r>
          </w:p>
        </w:tc>
        <w:tc>
          <w:tcPr>
            <w:tcW w:w="2977" w:type="dxa"/>
          </w:tcPr>
          <w:p w14:paraId="2C6DCA8C"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0B00179B"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2BC8FDCB"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58BD20F2" w14:textId="1DEF1B67" w:rsidR="00962A1D" w:rsidRPr="00962A1D" w:rsidRDefault="00962A1D" w:rsidP="00962A1D">
      <w:pPr>
        <w:widowControl w:val="0"/>
        <w:autoSpaceDE w:val="0"/>
        <w:autoSpaceDN w:val="0"/>
        <w:adjustRightInd w:val="0"/>
        <w:spacing w:line="276" w:lineRule="auto"/>
        <w:jc w:val="both"/>
        <w:rPr>
          <w:rFonts w:ascii="Cambria" w:eastAsia="TimesNewRoman" w:hAnsi="Cambria"/>
          <w:b/>
          <w:color w:val="000000" w:themeColor="text1"/>
        </w:rPr>
      </w:pPr>
      <w:r w:rsidRPr="00962A1D">
        <w:rPr>
          <w:rFonts w:ascii="Cambria" w:hAnsi="Cambria" w:cs="01¯øw≥¸"/>
          <w:b/>
          <w:color w:val="000000" w:themeColor="text1"/>
        </w:rPr>
        <w:t xml:space="preserve">Okres gwarancji: </w:t>
      </w:r>
      <w:r w:rsidR="009A6296" w:rsidRPr="009A6296">
        <w:rPr>
          <w:rFonts w:ascii="Cambria" w:hAnsi="Cambria" w:cs="01¯øw≥¸"/>
          <w:color w:val="000000" w:themeColor="text1"/>
        </w:rPr>
        <w:t>zgodni</w:t>
      </w:r>
      <w:r w:rsidR="009A6296">
        <w:rPr>
          <w:rFonts w:ascii="Cambria" w:hAnsi="Cambria" w:cs="01¯øw≥¸"/>
          <w:color w:val="000000" w:themeColor="text1"/>
        </w:rPr>
        <w:t>e</w:t>
      </w:r>
      <w:r w:rsidR="009A6296" w:rsidRPr="009A6296">
        <w:rPr>
          <w:rFonts w:ascii="Cambria" w:hAnsi="Cambria" w:cs="01¯øw≥¸"/>
          <w:color w:val="000000" w:themeColor="text1"/>
        </w:rPr>
        <w:t xml:space="preserve"> z §</w:t>
      </w:r>
      <w:r w:rsidR="000B06A5">
        <w:rPr>
          <w:rFonts w:ascii="Cambria" w:hAnsi="Cambria" w:cs="01¯øw≥¸"/>
          <w:color w:val="000000" w:themeColor="text1"/>
        </w:rPr>
        <w:t xml:space="preserve"> </w:t>
      </w:r>
      <w:r w:rsidR="009A6296" w:rsidRPr="009A6296">
        <w:rPr>
          <w:rFonts w:ascii="Cambria" w:hAnsi="Cambria" w:cs="01¯øw≥¸"/>
          <w:color w:val="000000" w:themeColor="text1"/>
        </w:rPr>
        <w:t>14 ust. 1 umowy licząc od</w:t>
      </w:r>
      <w:r w:rsidRPr="009A6296">
        <w:rPr>
          <w:rFonts w:ascii="Cambria" w:hAnsi="Cambria" w:cs="01¯øw≥¸"/>
          <w:color w:val="000000" w:themeColor="text1"/>
        </w:rPr>
        <w:t xml:space="preserve"> </w:t>
      </w:r>
      <w:r w:rsidRPr="009A6296">
        <w:rPr>
          <w:rFonts w:ascii="Cambria" w:hAnsi="Cambria"/>
          <w:color w:val="000000" w:themeColor="text1"/>
          <w:lang w:eastAsia="ar-SA"/>
        </w:rPr>
        <w:t>dnia następnego od</w:t>
      </w:r>
      <w:r w:rsidRPr="00962A1D">
        <w:rPr>
          <w:rFonts w:ascii="Cambria" w:hAnsi="Cambria"/>
          <w:color w:val="000000" w:themeColor="text1"/>
          <w:lang w:eastAsia="ar-SA"/>
        </w:rPr>
        <w:t xml:space="preserve"> daty odbioru końcowego przedmiotu Umowy </w:t>
      </w:r>
      <w:r w:rsidRPr="00962A1D">
        <w:rPr>
          <w:rFonts w:ascii="Cambria" w:hAnsi="Cambria" w:cs="01¯øw≥¸"/>
          <w:b/>
          <w:color w:val="000000" w:themeColor="text1"/>
          <w:u w:val="single"/>
        </w:rPr>
        <w:t>z zastrzeżeniem § 14 ust. 2 umowy</w:t>
      </w:r>
      <w:r w:rsidRPr="00962A1D">
        <w:rPr>
          <w:rFonts w:ascii="Cambria" w:hAnsi="Cambria" w:cs="01¯øw≥¸"/>
          <w:b/>
          <w:color w:val="000000" w:themeColor="text1"/>
        </w:rPr>
        <w:t>.</w:t>
      </w:r>
    </w:p>
    <w:p w14:paraId="6AA5D9B3"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779D968B"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73A54FA0" w14:textId="78FB0D2A" w:rsidR="00B82B54" w:rsidRPr="00EC64E7" w:rsidRDefault="00B82B54"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Zakazuje się ingerencji osób trzecich w </w:t>
      </w:r>
      <w:r w:rsidR="00927D90">
        <w:rPr>
          <w:rFonts w:ascii="Cambria" w:hAnsi="Cambria" w:cs="†¯øw≥¸"/>
        </w:rPr>
        <w:t xml:space="preserve">instalacje </w:t>
      </w:r>
      <w:r w:rsidRPr="00EC64E7">
        <w:rPr>
          <w:rFonts w:ascii="Cambria" w:hAnsi="Cambria" w:cs="01¯øw≥¸"/>
          <w:color w:val="000000" w:themeColor="text1"/>
        </w:rPr>
        <w:t>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27EC9427" w14:textId="77777777" w:rsidR="009C0EDF" w:rsidRPr="00EC64E7" w:rsidRDefault="00B82B54"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39FC6CB7" w14:textId="523500CA" w:rsidR="00B82B54" w:rsidRPr="00EC64E7" w:rsidRDefault="00B82B54"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Gwarant-Wykonawca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w:t>
      </w:r>
      <w:r w:rsidR="00927D90">
        <w:rPr>
          <w:rFonts w:ascii="Cambria" w:hAnsi="Cambria" w:cs="†¯øw≥¸"/>
        </w:rPr>
        <w:t xml:space="preserve">instalacji </w:t>
      </w:r>
      <w:r w:rsidRPr="00EC64E7">
        <w:rPr>
          <w:rFonts w:ascii="Cambria" w:hAnsi="Cambria" w:cs="01¯øw≥¸"/>
          <w:color w:val="000000" w:themeColor="text1"/>
        </w:rPr>
        <w:t>(dostarczonych 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prac montażowych i instalacyjnych</w:t>
      </w:r>
      <w:r w:rsidRPr="00EC64E7">
        <w:rPr>
          <w:rFonts w:ascii="Cambria" w:hAnsi="Cambria" w:cs="01¯øw≥¸"/>
          <w:color w:val="000000" w:themeColor="text1"/>
        </w:rPr>
        <w:t>).</w:t>
      </w:r>
    </w:p>
    <w:p w14:paraId="23E38C70" w14:textId="77777777" w:rsidR="00B82B54" w:rsidRPr="00EC64E7" w:rsidRDefault="00B82B54"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lastRenderedPageBreak/>
        <w:t>O wystąpieniu wad, awarii lub usterek Zamawiający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6B8F6400" w14:textId="77777777" w:rsidR="00B82B54" w:rsidRPr="00EC64E7" w:rsidRDefault="000E48A5" w:rsidP="00314FA3">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76FC407E" w14:textId="77777777" w:rsidR="00B82B54" w:rsidRPr="00EC64E7" w:rsidRDefault="000E48A5" w:rsidP="00314FA3">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46432293" w14:textId="77777777" w:rsidR="00133E78" w:rsidRPr="00606EB7" w:rsidRDefault="00133E78"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18924489" w14:textId="0C55A6A0" w:rsidR="00133E78" w:rsidRPr="00606EB7" w:rsidRDefault="00133E78"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0B06A5">
        <w:rPr>
          <w:rFonts w:ascii="Cambria" w:hAnsi="Cambria" w:cs="01¯øw≥¸"/>
          <w:color w:val="000000" w:themeColor="text1"/>
        </w:rPr>
        <w:t>3</w:t>
      </w:r>
      <w:r w:rsidR="00716471">
        <w:rPr>
          <w:rFonts w:ascii="Cambria" w:hAnsi="Cambria" w:cs="01¯øw≥¸"/>
          <w:color w:val="000000" w:themeColor="text1"/>
        </w:rPr>
        <w:t xml:space="preserve"> </w:t>
      </w:r>
      <w:r w:rsidR="000D77E0">
        <w:rPr>
          <w:rFonts w:ascii="Cambria" w:hAnsi="Cambria" w:cs="01¯øw≥¸"/>
          <w:color w:val="000000" w:themeColor="text1"/>
        </w:rPr>
        <w:t>dni</w:t>
      </w:r>
      <w:r w:rsidR="00DA7434">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3E5BFB29" w14:textId="179A9E92" w:rsidR="00B82B54" w:rsidRPr="00EC64E7" w:rsidRDefault="00B82B54"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w:t>
      </w:r>
      <w:r w:rsidR="000B06A5">
        <w:rPr>
          <w:rFonts w:ascii="Cambria" w:hAnsi="Cambria" w:cs="†¯øw≥¸"/>
        </w:rPr>
        <w:t>instalacji</w:t>
      </w:r>
      <w:r w:rsidR="00927D90">
        <w:rPr>
          <w:rFonts w:ascii="Cambria" w:hAnsi="Cambria" w:cs="†¯øw≥¸"/>
        </w:rPr>
        <w:t xml:space="preserve">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69BF20FE" w14:textId="77777777" w:rsidR="00B82B54" w:rsidRPr="00EC64E7" w:rsidRDefault="00B82B54" w:rsidP="00314FA3">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6461ACF4" w14:textId="77777777" w:rsidR="00B82B54" w:rsidRPr="00EC64E7" w:rsidRDefault="00B82B54" w:rsidP="00314FA3">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1234F013" w14:textId="6FE13A97" w:rsidR="009C0EDF" w:rsidRPr="00EC64E7" w:rsidRDefault="00B82B54" w:rsidP="00314FA3">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w:t>
      </w:r>
      <w:r w:rsidR="000B06A5">
        <w:rPr>
          <w:rFonts w:ascii="Cambria" w:hAnsi="Cambria" w:cs="†¯øw≥¸"/>
        </w:rPr>
        <w:t>instalacji</w:t>
      </w:r>
      <w:r w:rsidR="00387D67" w:rsidRPr="00EC64E7">
        <w:rPr>
          <w:rFonts w:ascii="Cambria" w:hAnsi="Cambria" w:cs="01¯øw≥¸"/>
          <w:color w:val="000000" w:themeColor="text1"/>
        </w:rPr>
        <w:t>,</w:t>
      </w:r>
    </w:p>
    <w:p w14:paraId="13EABDCE" w14:textId="77777777" w:rsidR="00133E78" w:rsidRPr="00217BBF" w:rsidRDefault="00133E78" w:rsidP="00314FA3">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2F804474" w14:textId="77777777" w:rsidR="00962A1D" w:rsidRDefault="00B82B54"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Pr="00EC64E7">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66CEEDF4" w14:textId="77777777" w:rsidR="00962A1D" w:rsidRPr="00962A1D" w:rsidRDefault="00962A1D"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W </w:t>
      </w:r>
      <w:r w:rsidRPr="00962A1D">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2B8BA559" w14:textId="77777777" w:rsidR="00962A1D" w:rsidRPr="00962A1D" w:rsidRDefault="00962A1D"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color w:val="000000" w:themeColor="text1"/>
        </w:rPr>
        <w:t>Na czas wymiany Gwarant - Wykonawca dostarcza</w:t>
      </w:r>
      <w:r w:rsidRPr="00962A1D">
        <w:rPr>
          <w:rFonts w:ascii="Cambria" w:hAnsi="Cambria" w:cs="01¯øw≥¸"/>
        </w:rPr>
        <w:t xml:space="preserve"> i montuje urządzenie zastępcze </w:t>
      </w:r>
      <w:r w:rsidRPr="00962A1D">
        <w:rPr>
          <w:rFonts w:ascii="Cambria" w:hAnsi="Cambria" w:cs="01¯øw≥¸"/>
        </w:rPr>
        <w:br/>
        <w:t>o parametrach nie gorszych niż zamontowane.</w:t>
      </w:r>
    </w:p>
    <w:p w14:paraId="27531CE7" w14:textId="77777777" w:rsidR="00962A1D" w:rsidRPr="00962A1D" w:rsidRDefault="00962A1D"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Na podstawie niniejszej gwarancji Zamawiający ma prawo żądać usunięcia wad, awarii i usterek oraz wyrównania szkód spowodowanych ich istnieniem, w drodze polubownej od Gwaranta-Wykonawcy</w:t>
      </w:r>
      <w:r>
        <w:rPr>
          <w:rFonts w:ascii="Cambria" w:hAnsi="Cambria" w:cs="01¯øw≥¸"/>
        </w:rPr>
        <w:t xml:space="preserve">. </w:t>
      </w:r>
      <w:r w:rsidRPr="00962A1D">
        <w:rPr>
          <w:rFonts w:ascii="Cambria" w:hAnsi="Cambria" w:cs="01¯øw≥¸"/>
        </w:rPr>
        <w:t>Po bezskutecznym upływie określonego terminu, może żądać ustalenia na drodze sądowej istnienia powyższego obowiązku lub zlecić usunięcie wad i szkód na koszt Gwaranta-Wykonawcy innemu podmiotowi (pokrywając powstałą należność</w:t>
      </w:r>
      <w:r w:rsidR="00B123C8">
        <w:rPr>
          <w:rFonts w:ascii="Cambria" w:hAnsi="Cambria" w:cs="01¯øw≥¸"/>
        </w:rPr>
        <w:t xml:space="preserve"> </w:t>
      </w:r>
      <w:r w:rsidRPr="00962A1D">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3A888E07" w14:textId="77777777" w:rsidR="00906A75" w:rsidRPr="00EC64E7" w:rsidRDefault="000E48A5"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 xml:space="preserve">siłami wyższymi, niewłaściwym użytkowaniem </w:t>
      </w:r>
      <w:r w:rsidR="00906A75" w:rsidRPr="00EC64E7">
        <w:rPr>
          <w:rFonts w:ascii="Cambria" w:hAnsi="Cambria" w:cs="†¯øw≥¸"/>
          <w:color w:val="000000" w:themeColor="text1"/>
        </w:rPr>
        <w:lastRenderedPageBreak/>
        <w:t>poprzez nieprzestrzeganie instrukcji ich użytkowania.</w:t>
      </w:r>
    </w:p>
    <w:p w14:paraId="16659E7D" w14:textId="5EABF58F" w:rsidR="000B06A5" w:rsidRPr="00977C26" w:rsidRDefault="000B06A5" w:rsidP="000B06A5">
      <w:pPr>
        <w:pStyle w:val="Akapitzlist"/>
        <w:widowControl w:val="0"/>
        <w:numPr>
          <w:ilvl w:val="3"/>
          <w:numId w:val="29"/>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Pojawienie się: korozji, zniekształceń elementów sztywnych, znaczących zmian kolorystyki elementów </w:t>
      </w:r>
      <w:r w:rsidRPr="00977C26">
        <w:rPr>
          <w:rFonts w:ascii="Cambria" w:hAnsi="Cambria" w:cs="01¯øw≥¸"/>
        </w:rPr>
        <w:t>instalacji</w:t>
      </w:r>
      <w:r w:rsidRPr="00977C26">
        <w:rPr>
          <w:rFonts w:ascii="Cambria" w:hAnsi="Cambria" w:cs="†¯øw≥¸"/>
        </w:rPr>
        <w:t>, zawsze uruchamiają gwarancję Gwaranta- Wykonawcy.</w:t>
      </w:r>
    </w:p>
    <w:p w14:paraId="37FD65E7" w14:textId="77777777" w:rsidR="00906A75" w:rsidRPr="00EC64E7" w:rsidRDefault="00514F75"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 xml:space="preserve">W przypadku reklamacji Gwarant-Wykonawca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F3B2397" w14:textId="77777777" w:rsidR="00906A75" w:rsidRPr="00EC64E7" w:rsidRDefault="00906A75"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6AD11512" w14:textId="15980A61" w:rsidR="00906A75" w:rsidRPr="00EC64E7" w:rsidRDefault="00906A75" w:rsidP="00314FA3">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w:t>
      </w:r>
      <w:r w:rsidR="00927D90">
        <w:rPr>
          <w:rFonts w:ascii="Cambria" w:hAnsi="Cambria" w:cs="†¯øw≥¸"/>
        </w:rPr>
        <w:t xml:space="preserve">instalacji </w:t>
      </w:r>
      <w:r w:rsidRPr="00EC64E7">
        <w:rPr>
          <w:rFonts w:ascii="Cambria" w:hAnsi="Cambria" w:cs="†¯øw≥¸"/>
          <w:color w:val="000000" w:themeColor="text1"/>
        </w:rPr>
        <w:t>(adresy nieruchomości i użytkowników uprawnionych do korzystania z warunków gwarancji) stanowi integralną część niniejszej gwarancji.</w:t>
      </w:r>
    </w:p>
    <w:p w14:paraId="72223CBC" w14:textId="77777777" w:rsidR="00B82B54" w:rsidRPr="00EC64E7" w:rsidRDefault="00906A75" w:rsidP="00314FA3">
      <w:pPr>
        <w:pStyle w:val="Akapitzlist"/>
        <w:widowControl w:val="0"/>
        <w:numPr>
          <w:ilvl w:val="3"/>
          <w:numId w:val="29"/>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2680F966"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3CEC96B2"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167117D5" w14:textId="77777777" w:rsidTr="00EF3885">
        <w:tc>
          <w:tcPr>
            <w:tcW w:w="4527" w:type="dxa"/>
          </w:tcPr>
          <w:p w14:paraId="5B5DFFEE"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4030426D"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35055CA5" w14:textId="77777777" w:rsidTr="00EF3885">
        <w:tc>
          <w:tcPr>
            <w:tcW w:w="4527" w:type="dxa"/>
          </w:tcPr>
          <w:p w14:paraId="0BABFDC1"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60329181"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0F04EB24"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4ABD7F6C"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62CE26AD"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19AEAFE3"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5D9E66AA"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20D56160"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29BFE555"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p w14:paraId="41CDBAFB" w14:textId="77777777" w:rsidR="00606EB7" w:rsidRDefault="00606EB7">
      <w:pPr>
        <w:widowControl w:val="0"/>
        <w:autoSpaceDE w:val="0"/>
        <w:autoSpaceDN w:val="0"/>
        <w:adjustRightInd w:val="0"/>
        <w:spacing w:line="276" w:lineRule="auto"/>
        <w:jc w:val="both"/>
        <w:rPr>
          <w:rFonts w:ascii="Cambria" w:hAnsi="Cambria"/>
          <w:color w:val="000000" w:themeColor="text1"/>
        </w:rPr>
      </w:pPr>
    </w:p>
    <w:p w14:paraId="0C8B0581"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4C5EE2EE"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6F349FB9"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50E05F30"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4AB08C54"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72044ED3"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2A50EC77"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7D8C55C9"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0BC407F1"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7A716F34" w14:textId="77777777" w:rsidR="00861EFF" w:rsidRDefault="00861EFF">
      <w:pPr>
        <w:widowControl w:val="0"/>
        <w:autoSpaceDE w:val="0"/>
        <w:autoSpaceDN w:val="0"/>
        <w:adjustRightInd w:val="0"/>
        <w:spacing w:line="276" w:lineRule="auto"/>
        <w:jc w:val="both"/>
        <w:rPr>
          <w:rFonts w:ascii="Cambria" w:hAnsi="Cambria"/>
          <w:color w:val="000000" w:themeColor="text1"/>
        </w:rPr>
      </w:pPr>
    </w:p>
    <w:p w14:paraId="6CC4291B" w14:textId="77777777" w:rsidR="00861EFF" w:rsidRDefault="00861EFF">
      <w:pPr>
        <w:widowControl w:val="0"/>
        <w:autoSpaceDE w:val="0"/>
        <w:autoSpaceDN w:val="0"/>
        <w:adjustRightInd w:val="0"/>
        <w:spacing w:line="276" w:lineRule="auto"/>
        <w:jc w:val="both"/>
        <w:rPr>
          <w:rFonts w:ascii="Cambria" w:hAnsi="Cambria"/>
          <w:color w:val="000000" w:themeColor="text1"/>
        </w:rPr>
      </w:pPr>
    </w:p>
    <w:p w14:paraId="3C69DD88" w14:textId="77777777" w:rsidR="00861EFF" w:rsidRDefault="00861EFF">
      <w:pPr>
        <w:widowControl w:val="0"/>
        <w:autoSpaceDE w:val="0"/>
        <w:autoSpaceDN w:val="0"/>
        <w:adjustRightInd w:val="0"/>
        <w:spacing w:line="276" w:lineRule="auto"/>
        <w:jc w:val="both"/>
        <w:rPr>
          <w:rFonts w:ascii="Cambria" w:hAnsi="Cambria"/>
          <w:color w:val="000000" w:themeColor="text1"/>
        </w:rPr>
      </w:pPr>
    </w:p>
    <w:p w14:paraId="1351279F" w14:textId="77777777" w:rsidR="00AE56C6" w:rsidRDefault="00AE56C6">
      <w:pPr>
        <w:widowControl w:val="0"/>
        <w:autoSpaceDE w:val="0"/>
        <w:autoSpaceDN w:val="0"/>
        <w:adjustRightInd w:val="0"/>
        <w:spacing w:line="276" w:lineRule="auto"/>
        <w:jc w:val="both"/>
        <w:rPr>
          <w:rFonts w:ascii="Cambria" w:hAnsi="Cambria"/>
          <w:color w:val="000000" w:themeColor="text1"/>
        </w:rPr>
      </w:pPr>
    </w:p>
    <w:p w14:paraId="2B69AB92" w14:textId="77777777" w:rsidR="00AE56C6" w:rsidRDefault="00AE56C6">
      <w:pPr>
        <w:widowControl w:val="0"/>
        <w:autoSpaceDE w:val="0"/>
        <w:autoSpaceDN w:val="0"/>
        <w:adjustRightInd w:val="0"/>
        <w:spacing w:line="276" w:lineRule="auto"/>
        <w:jc w:val="both"/>
        <w:rPr>
          <w:rFonts w:ascii="Cambria" w:hAnsi="Cambria"/>
          <w:color w:val="000000" w:themeColor="text1"/>
        </w:rPr>
      </w:pPr>
    </w:p>
    <w:p w14:paraId="03C728CD" w14:textId="77777777" w:rsidR="00730D72" w:rsidRPr="00002C9E" w:rsidRDefault="00730D72" w:rsidP="00730D72">
      <w:pPr>
        <w:jc w:val="right"/>
        <w:rPr>
          <w:rFonts w:ascii="Cambria" w:hAnsi="Cambria"/>
          <w:b/>
        </w:rPr>
      </w:pPr>
      <w:r>
        <w:rPr>
          <w:rFonts w:ascii="Cambria" w:hAnsi="Cambria"/>
          <w:b/>
        </w:rPr>
        <w:lastRenderedPageBreak/>
        <w:t>Załącznik N</w:t>
      </w:r>
      <w:r w:rsidRPr="00002C9E">
        <w:rPr>
          <w:rFonts w:ascii="Cambria" w:hAnsi="Cambria"/>
          <w:b/>
        </w:rPr>
        <w:t>r 6 do umowy</w:t>
      </w:r>
    </w:p>
    <w:p w14:paraId="0A750556" w14:textId="77777777" w:rsidR="00730D72" w:rsidRPr="00002C9E" w:rsidRDefault="00730D72" w:rsidP="00730D72">
      <w:pPr>
        <w:rPr>
          <w:rFonts w:ascii="Cambria" w:hAnsi="Cambria"/>
        </w:rPr>
      </w:pPr>
      <w:r w:rsidRPr="00002C9E">
        <w:rPr>
          <w:rFonts w:ascii="Cambria" w:hAnsi="Cambria"/>
        </w:rPr>
        <w:t>……………………………………</w:t>
      </w:r>
    </w:p>
    <w:p w14:paraId="465A64F2" w14:textId="77777777" w:rsidR="00730D72" w:rsidRPr="00002C9E" w:rsidRDefault="00730D72" w:rsidP="00730D72">
      <w:pPr>
        <w:rPr>
          <w:rFonts w:ascii="Cambria" w:hAnsi="Cambria"/>
        </w:rPr>
      </w:pPr>
      <w:r w:rsidRPr="00002C9E">
        <w:rPr>
          <w:rFonts w:ascii="Cambria" w:hAnsi="Cambria"/>
        </w:rPr>
        <w:t>……………………………………</w:t>
      </w:r>
    </w:p>
    <w:p w14:paraId="14DF744E" w14:textId="77777777" w:rsidR="00730D72" w:rsidRPr="00002C9E" w:rsidRDefault="00730D72" w:rsidP="00730D72">
      <w:pPr>
        <w:rPr>
          <w:rFonts w:ascii="Cambria" w:hAnsi="Cambria"/>
        </w:rPr>
      </w:pPr>
      <w:r w:rsidRPr="00002C9E">
        <w:rPr>
          <w:rFonts w:ascii="Cambria" w:hAnsi="Cambria"/>
        </w:rPr>
        <w:t>……………………………………</w:t>
      </w:r>
    </w:p>
    <w:p w14:paraId="5B7D8663"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79996AB0"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
    <w:p w14:paraId="0D9EE344" w14:textId="77777777" w:rsidR="00730D72" w:rsidRPr="00002C9E" w:rsidRDefault="00730D72" w:rsidP="00730D72">
      <w:pPr>
        <w:rPr>
          <w:rFonts w:ascii="Cambria" w:hAnsi="Cambria"/>
        </w:rPr>
      </w:pPr>
    </w:p>
    <w:p w14:paraId="23816EF6"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378AA33E" w14:textId="77777777" w:rsidR="00730D72" w:rsidRPr="00002C9E" w:rsidRDefault="00730D72" w:rsidP="00730D72">
      <w:pPr>
        <w:rPr>
          <w:rFonts w:ascii="Cambria" w:hAnsi="Cambria"/>
        </w:rPr>
      </w:pPr>
    </w:p>
    <w:p w14:paraId="5CA54D20" w14:textId="77777777" w:rsidR="00730D72" w:rsidRPr="00002C9E" w:rsidRDefault="00730D72" w:rsidP="00730D72">
      <w:pPr>
        <w:spacing w:line="276" w:lineRule="auto"/>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4C8CA907"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4B3D5AAB"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BCC25E5" w14:textId="77777777" w:rsidR="00730D72" w:rsidRPr="00002C9E" w:rsidRDefault="00730D72" w:rsidP="00730D72">
      <w:pPr>
        <w:spacing w:line="276" w:lineRule="auto"/>
        <w:rPr>
          <w:rFonts w:ascii="Cambria" w:hAnsi="Cambria"/>
        </w:rPr>
      </w:pPr>
      <w:r w:rsidRPr="00002C9E">
        <w:rPr>
          <w:rFonts w:ascii="Cambria" w:hAnsi="Cambria"/>
        </w:rPr>
        <w:t>będącego podwykonawcą ………………………………</w:t>
      </w:r>
      <w:r>
        <w:rPr>
          <w:rFonts w:ascii="Cambria" w:hAnsi="Cambria"/>
        </w:rPr>
        <w:t>…..…………………………………..</w:t>
      </w:r>
      <w:r w:rsidRPr="00002C9E">
        <w:rPr>
          <w:rFonts w:ascii="Cambria" w:hAnsi="Cambria"/>
        </w:rPr>
        <w:t>……………………</w:t>
      </w:r>
    </w:p>
    <w:p w14:paraId="31D67884"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0BDA2DE2"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4C1EE6FB"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89007A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882245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3B866C3"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744AFBD0" w14:textId="77777777" w:rsidR="00730D72" w:rsidRPr="00002C9E" w:rsidRDefault="00730D72" w:rsidP="00730D72">
      <w:pPr>
        <w:spacing w:line="276" w:lineRule="auto"/>
        <w:rPr>
          <w:rFonts w:ascii="Cambria" w:hAnsi="Cambria"/>
        </w:rPr>
      </w:pPr>
      <w:r w:rsidRPr="00002C9E">
        <w:rPr>
          <w:rFonts w:ascii="Cambria" w:hAnsi="Cambria"/>
        </w:rPr>
        <w:t>na zadaniu pn.: ………………………………………………………………</w:t>
      </w:r>
      <w:r>
        <w:rPr>
          <w:rFonts w:ascii="Cambria" w:hAnsi="Cambria"/>
        </w:rPr>
        <w:t>…….</w:t>
      </w:r>
      <w:r w:rsidRPr="00002C9E">
        <w:rPr>
          <w:rFonts w:ascii="Cambria" w:hAnsi="Cambria"/>
        </w:rPr>
        <w:t>……………………………………...</w:t>
      </w:r>
    </w:p>
    <w:p w14:paraId="7BAB4482"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r>
        <w:rPr>
          <w:rFonts w:ascii="Cambria" w:hAnsi="Cambria"/>
        </w:rPr>
        <w:t>……..</w:t>
      </w:r>
      <w:r w:rsidRPr="00002C9E">
        <w:rPr>
          <w:rFonts w:ascii="Cambria" w:hAnsi="Cambria"/>
        </w:rPr>
        <w:t>……………………</w:t>
      </w:r>
    </w:p>
    <w:p w14:paraId="7470296F" w14:textId="78C90342"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3D5F8E">
        <w:rPr>
          <w:rFonts w:ascii="Cambria" w:hAnsi="Cambria"/>
          <w:b/>
        </w:rPr>
        <w:t>…………………..</w:t>
      </w:r>
      <w:r w:rsidR="002A6DF9">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0DF26B0F"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2801C8EF" w14:textId="77777777" w:rsidR="00730D72" w:rsidRPr="00002C9E" w:rsidRDefault="00730D72" w:rsidP="00730D72">
      <w:pPr>
        <w:spacing w:line="276" w:lineRule="auto"/>
        <w:jc w:val="center"/>
        <w:rPr>
          <w:rFonts w:ascii="Cambria" w:hAnsi="Cambria"/>
          <w:i/>
          <w:sz w:val="20"/>
          <w:szCs w:val="20"/>
        </w:rPr>
      </w:pPr>
    </w:p>
    <w:p w14:paraId="67865249"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270FB61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0C8E4E6"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560217E8" w14:textId="77777777" w:rsidR="00730D72" w:rsidRPr="00002C9E" w:rsidRDefault="00730D72" w:rsidP="00730D72">
      <w:pPr>
        <w:spacing w:line="276" w:lineRule="auto"/>
        <w:rPr>
          <w:rFonts w:ascii="Cambria" w:hAnsi="Cambria"/>
        </w:rPr>
      </w:pPr>
      <w:r w:rsidRPr="00002C9E">
        <w:rPr>
          <w:rFonts w:ascii="Cambria" w:hAnsi="Cambria"/>
        </w:rPr>
        <w:t>(słownie: ……………………………………</w:t>
      </w:r>
      <w:r>
        <w:rPr>
          <w:rFonts w:ascii="Cambria" w:hAnsi="Cambria"/>
        </w:rPr>
        <w:t>……..</w:t>
      </w:r>
      <w:r w:rsidRPr="00002C9E">
        <w:rPr>
          <w:rFonts w:ascii="Cambria" w:hAnsi="Cambria"/>
        </w:rPr>
        <w:t>……………………………………………………………………….)</w:t>
      </w:r>
    </w:p>
    <w:p w14:paraId="295BFCA5"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
    <w:p w14:paraId="48F805DB"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6E057A13" w14:textId="77777777" w:rsidR="00730D72" w:rsidRPr="00002C9E" w:rsidRDefault="00730D72" w:rsidP="00730D72">
      <w:pPr>
        <w:spacing w:line="276" w:lineRule="auto"/>
        <w:rPr>
          <w:rFonts w:ascii="Cambria" w:hAnsi="Cambria"/>
        </w:rPr>
      </w:pPr>
      <w:r w:rsidRPr="00002C9E">
        <w:rPr>
          <w:rFonts w:ascii="Cambria" w:hAnsi="Cambria"/>
        </w:rPr>
        <w:t>podatek VAT: …………………………</w:t>
      </w:r>
      <w:r>
        <w:rPr>
          <w:rFonts w:ascii="Cambria" w:hAnsi="Cambria"/>
        </w:rPr>
        <w:t>.</w:t>
      </w:r>
      <w:r w:rsidRPr="00002C9E">
        <w:rPr>
          <w:rFonts w:ascii="Cambria" w:hAnsi="Cambria"/>
        </w:rPr>
        <w:t>…………….</w:t>
      </w:r>
    </w:p>
    <w:p w14:paraId="63290ABC"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r w:rsidRPr="00002C9E">
        <w:rPr>
          <w:rFonts w:ascii="Cambria" w:hAnsi="Cambria"/>
        </w:rPr>
        <w:t>…………..</w:t>
      </w:r>
    </w:p>
    <w:p w14:paraId="388DB46D" w14:textId="77777777" w:rsidR="00730D72" w:rsidRPr="00002C9E" w:rsidRDefault="00730D72" w:rsidP="00730D72">
      <w:pPr>
        <w:spacing w:line="276" w:lineRule="auto"/>
        <w:rPr>
          <w:rFonts w:ascii="Cambria" w:hAnsi="Cambria"/>
        </w:rPr>
      </w:pPr>
    </w:p>
    <w:p w14:paraId="2F4F832E"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18683D6D" w14:textId="77777777" w:rsidR="00730D72" w:rsidRDefault="00730D72" w:rsidP="00730D72">
      <w:pPr>
        <w:spacing w:line="276" w:lineRule="auto"/>
        <w:jc w:val="both"/>
        <w:rPr>
          <w:rFonts w:ascii="Cambria" w:hAnsi="Cambria"/>
          <w:b/>
        </w:rPr>
      </w:pPr>
    </w:p>
    <w:p w14:paraId="72093D89" w14:textId="77777777" w:rsidR="00730D72" w:rsidRPr="00002C9E" w:rsidRDefault="00730D72" w:rsidP="00730D72">
      <w:pPr>
        <w:jc w:val="right"/>
        <w:rPr>
          <w:rFonts w:ascii="Cambria" w:hAnsi="Cambria"/>
        </w:rPr>
      </w:pPr>
      <w:r w:rsidRPr="00002C9E">
        <w:rPr>
          <w:rFonts w:ascii="Cambria" w:hAnsi="Cambria"/>
        </w:rPr>
        <w:t>………………………………………</w:t>
      </w:r>
    </w:p>
    <w:p w14:paraId="678AA0C9" w14:textId="77777777" w:rsidR="00730D72"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4C472E23" w14:textId="77777777" w:rsidR="00861EFF" w:rsidRDefault="00861EFF" w:rsidP="00730D72">
      <w:pPr>
        <w:ind w:left="6372" w:firstLine="708"/>
        <w:rPr>
          <w:rFonts w:ascii="Cambria" w:hAnsi="Cambria"/>
          <w:i/>
          <w:sz w:val="20"/>
          <w:szCs w:val="20"/>
        </w:rPr>
      </w:pPr>
    </w:p>
    <w:p w14:paraId="6542F68E"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54F9917B" w14:textId="77777777" w:rsidR="00730D72" w:rsidRPr="00002C9E" w:rsidRDefault="00730D72" w:rsidP="00730D72">
      <w:pPr>
        <w:rPr>
          <w:rFonts w:ascii="Cambria" w:hAnsi="Cambria"/>
        </w:rPr>
      </w:pPr>
    </w:p>
    <w:p w14:paraId="054F0B1B" w14:textId="77777777" w:rsidR="00730D72" w:rsidRPr="00002C9E" w:rsidRDefault="00730D72" w:rsidP="00730D72">
      <w:pPr>
        <w:ind w:right="5528"/>
        <w:jc w:val="center"/>
        <w:rPr>
          <w:rFonts w:ascii="Cambria" w:hAnsi="Cambria"/>
        </w:rPr>
      </w:pPr>
      <w:r w:rsidRPr="00002C9E">
        <w:rPr>
          <w:rFonts w:ascii="Cambria" w:hAnsi="Cambria"/>
        </w:rPr>
        <w:t>……………………………………………..</w:t>
      </w:r>
    </w:p>
    <w:p w14:paraId="4469C21B" w14:textId="77777777" w:rsidR="00730D72" w:rsidRPr="00002C9E" w:rsidRDefault="00730D72" w:rsidP="00730D72">
      <w:pPr>
        <w:ind w:right="5528"/>
        <w:jc w:val="center"/>
        <w:rPr>
          <w:rFonts w:ascii="Cambria" w:hAnsi="Cambria"/>
        </w:rPr>
      </w:pPr>
      <w:r w:rsidRPr="00002C9E">
        <w:rPr>
          <w:rFonts w:ascii="Cambria" w:hAnsi="Cambria"/>
        </w:rPr>
        <w:t>……………………………………………..</w:t>
      </w:r>
    </w:p>
    <w:p w14:paraId="28486199" w14:textId="77777777" w:rsidR="00730D72" w:rsidRPr="00002C9E" w:rsidRDefault="00730D72" w:rsidP="00730D72">
      <w:pPr>
        <w:ind w:right="5528"/>
        <w:jc w:val="center"/>
        <w:rPr>
          <w:rFonts w:ascii="Cambria" w:hAnsi="Cambria"/>
        </w:rPr>
      </w:pPr>
      <w:r w:rsidRPr="00002C9E">
        <w:rPr>
          <w:rFonts w:ascii="Cambria" w:hAnsi="Cambria"/>
        </w:rPr>
        <w:t>……………………………………………..</w:t>
      </w:r>
    </w:p>
    <w:p w14:paraId="7BD4F19C" w14:textId="77777777" w:rsidR="00730D72" w:rsidRPr="00002C9E" w:rsidRDefault="00730D72" w:rsidP="00730D72">
      <w:pPr>
        <w:ind w:right="5528"/>
        <w:jc w:val="center"/>
        <w:rPr>
          <w:rFonts w:ascii="Cambria" w:hAnsi="Cambria"/>
          <w:i/>
        </w:rPr>
      </w:pPr>
      <w:r w:rsidRPr="00002C9E">
        <w:rPr>
          <w:rFonts w:ascii="Cambria" w:hAnsi="Cambria"/>
          <w:i/>
        </w:rPr>
        <w:t>(Dalszy podwykonawca)</w:t>
      </w:r>
    </w:p>
    <w:p w14:paraId="3345F55E"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r>
        <w:rPr>
          <w:rFonts w:ascii="Cambria" w:hAnsi="Cambria"/>
        </w:rPr>
        <w:t>…….</w:t>
      </w:r>
      <w:r w:rsidRPr="00002C9E">
        <w:rPr>
          <w:rFonts w:ascii="Cambria" w:hAnsi="Cambria"/>
        </w:rPr>
        <w:t>….</w:t>
      </w:r>
    </w:p>
    <w:p w14:paraId="1DE2EF31" w14:textId="77777777" w:rsidR="00730D72" w:rsidRPr="00002C9E" w:rsidRDefault="00730D72" w:rsidP="00730D72">
      <w:pPr>
        <w:ind w:left="5664"/>
        <w:jc w:val="right"/>
        <w:rPr>
          <w:rFonts w:ascii="Cambria" w:hAnsi="Cambria"/>
        </w:rPr>
      </w:pPr>
    </w:p>
    <w:p w14:paraId="25FEEEB0"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0179F25" w14:textId="77777777" w:rsidR="00730D72" w:rsidRPr="00002C9E" w:rsidRDefault="00730D72" w:rsidP="00730D72">
      <w:pPr>
        <w:rPr>
          <w:rFonts w:ascii="Cambria" w:hAnsi="Cambria"/>
        </w:rPr>
      </w:pPr>
    </w:p>
    <w:p w14:paraId="654113AC" w14:textId="77777777" w:rsidR="00730D72" w:rsidRPr="00002C9E" w:rsidRDefault="00730D72" w:rsidP="00730D72">
      <w:pPr>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0C9CA765"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70CE9578" w14:textId="77777777" w:rsidR="00730D72" w:rsidRPr="00002C9E" w:rsidRDefault="00730D72" w:rsidP="00730D72">
      <w:pPr>
        <w:rPr>
          <w:rFonts w:ascii="Cambria" w:hAnsi="Cambria"/>
        </w:rPr>
      </w:pPr>
      <w:r w:rsidRPr="00002C9E">
        <w:rPr>
          <w:rFonts w:ascii="Cambria" w:hAnsi="Cambria"/>
        </w:rPr>
        <w:t>będącego Dalszym Podwykonawcą ………………………………………………………………………………</w:t>
      </w:r>
    </w:p>
    <w:p w14:paraId="40491D3F"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4FF3CF14"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75C2042"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44E76B2"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
    <w:p w14:paraId="512C41A9"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29DFD6AC" w14:textId="5CB32FDD" w:rsidR="00730D72" w:rsidRPr="00002C9E" w:rsidRDefault="00730D72" w:rsidP="00730D72">
      <w:pPr>
        <w:rPr>
          <w:rFonts w:ascii="Cambria" w:hAnsi="Cambria"/>
        </w:rPr>
      </w:pPr>
      <w:r w:rsidRPr="00002C9E">
        <w:rPr>
          <w:rFonts w:ascii="Cambria" w:hAnsi="Cambria"/>
        </w:rPr>
        <w:t xml:space="preserve">zawartej przez Zamawiającego, tj. </w:t>
      </w:r>
      <w:r w:rsidR="003D5F8E">
        <w:rPr>
          <w:rFonts w:ascii="Cambria" w:hAnsi="Cambria"/>
          <w:b/>
        </w:rPr>
        <w:t>…………………</w:t>
      </w:r>
      <w:r w:rsidR="00095C94">
        <w:rPr>
          <w:rFonts w:ascii="Cambria" w:hAnsi="Cambria"/>
          <w:b/>
        </w:rPr>
        <w:t xml:space="preserve"> </w:t>
      </w:r>
      <w:r w:rsidRPr="00002C9E">
        <w:rPr>
          <w:rFonts w:ascii="Cambria" w:hAnsi="Cambria"/>
        </w:rPr>
        <w:t xml:space="preserve">z </w:t>
      </w:r>
    </w:p>
    <w:p w14:paraId="0B3B5C01"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7F454BD4"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207B106F" w14:textId="77777777" w:rsidR="00730D72" w:rsidRDefault="00730D72" w:rsidP="00730D72">
      <w:pPr>
        <w:rPr>
          <w:rFonts w:ascii="Cambria" w:hAnsi="Cambria"/>
        </w:rPr>
      </w:pPr>
    </w:p>
    <w:p w14:paraId="2C323516"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1D2B60C4"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242BF587"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r w:rsidRPr="00002C9E">
        <w:rPr>
          <w:rFonts w:ascii="Cambria" w:hAnsi="Cambria"/>
        </w:rPr>
        <w:t xml:space="preserve">……. </w:t>
      </w:r>
    </w:p>
    <w:p w14:paraId="457709F8"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r w:rsidRPr="00002C9E">
        <w:rPr>
          <w:rFonts w:ascii="Cambria" w:hAnsi="Cambria"/>
        </w:rPr>
        <w:t>…………….</w:t>
      </w:r>
    </w:p>
    <w:p w14:paraId="02C64557" w14:textId="77777777" w:rsidR="00730D72" w:rsidRPr="00002C9E" w:rsidRDefault="00730D72" w:rsidP="00730D72">
      <w:pPr>
        <w:rPr>
          <w:rFonts w:ascii="Cambria" w:hAnsi="Cambria"/>
        </w:rPr>
      </w:pPr>
      <w:r w:rsidRPr="00002C9E">
        <w:rPr>
          <w:rFonts w:ascii="Cambria" w:hAnsi="Cambria"/>
        </w:rPr>
        <w:t>netto: …………………………………………….</w:t>
      </w:r>
    </w:p>
    <w:p w14:paraId="0B5ED0B5" w14:textId="77777777" w:rsidR="00730D72" w:rsidRPr="00002C9E" w:rsidRDefault="00730D72" w:rsidP="00730D72">
      <w:pPr>
        <w:rPr>
          <w:rFonts w:ascii="Cambria" w:hAnsi="Cambria"/>
        </w:rPr>
      </w:pPr>
      <w:r w:rsidRPr="00002C9E">
        <w:rPr>
          <w:rFonts w:ascii="Cambria" w:hAnsi="Cambria"/>
        </w:rPr>
        <w:t>podatek VAT: …………………………………..</w:t>
      </w:r>
    </w:p>
    <w:p w14:paraId="4F7968C7" w14:textId="77777777" w:rsidR="00730D72" w:rsidRDefault="00730D72" w:rsidP="00730D72">
      <w:pPr>
        <w:rPr>
          <w:rFonts w:ascii="Cambria" w:hAnsi="Cambria"/>
        </w:rPr>
      </w:pPr>
      <w:r w:rsidRPr="00002C9E">
        <w:rPr>
          <w:rFonts w:ascii="Cambria" w:hAnsi="Cambria"/>
        </w:rPr>
        <w:t>brutto: ……………………………………………</w:t>
      </w:r>
    </w:p>
    <w:p w14:paraId="7FB56D86" w14:textId="77777777" w:rsidR="00730D72" w:rsidRPr="00002C9E" w:rsidRDefault="00730D72" w:rsidP="00730D72">
      <w:pPr>
        <w:rPr>
          <w:rFonts w:ascii="Cambria" w:hAnsi="Cambria"/>
        </w:rPr>
      </w:pPr>
    </w:p>
    <w:p w14:paraId="6E37BD64" w14:textId="77777777" w:rsidR="00730D72" w:rsidRPr="00A97B85" w:rsidRDefault="00730D72" w:rsidP="00730D72">
      <w:pPr>
        <w:jc w:val="both"/>
        <w:rPr>
          <w:rFonts w:ascii="Cambria" w:hAnsi="Cambria"/>
          <w:b/>
        </w:rPr>
      </w:pPr>
      <w:r w:rsidRPr="00A97B85">
        <w:rPr>
          <w:rFonts w:ascii="Cambria" w:hAnsi="Cambria"/>
          <w:b/>
        </w:rPr>
        <w:t>zgodnie z fakturą VAT/rachunkiem nr ……………………………..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6B698E27" w14:textId="77777777" w:rsidR="00730D72" w:rsidRPr="00002C9E" w:rsidRDefault="00730D72" w:rsidP="00730D72">
      <w:pPr>
        <w:rPr>
          <w:rFonts w:ascii="Cambria" w:hAnsi="Cambria"/>
        </w:rPr>
      </w:pPr>
    </w:p>
    <w:p w14:paraId="4B7F4C81" w14:textId="77777777" w:rsidR="00730D72" w:rsidRDefault="00730D72" w:rsidP="00730D72">
      <w:pPr>
        <w:rPr>
          <w:rFonts w:ascii="Cambria" w:hAnsi="Cambria"/>
        </w:rPr>
      </w:pPr>
    </w:p>
    <w:p w14:paraId="30EF41C2" w14:textId="77777777" w:rsidR="00730D72" w:rsidRPr="00002C9E" w:rsidRDefault="00730D72" w:rsidP="00730D72">
      <w:pPr>
        <w:rPr>
          <w:rFonts w:ascii="Cambria" w:hAnsi="Cambria"/>
        </w:rPr>
      </w:pPr>
    </w:p>
    <w:p w14:paraId="65BA69D8" w14:textId="77777777" w:rsidR="00730D72" w:rsidRPr="00002C9E" w:rsidRDefault="00730D72" w:rsidP="00730D72">
      <w:pPr>
        <w:ind w:left="5245"/>
        <w:jc w:val="center"/>
        <w:rPr>
          <w:rFonts w:ascii="Cambria" w:hAnsi="Cambria"/>
        </w:rPr>
      </w:pPr>
      <w:r w:rsidRPr="00002C9E">
        <w:rPr>
          <w:rFonts w:ascii="Cambria" w:hAnsi="Cambria"/>
        </w:rPr>
        <w:t>…………………………………………</w:t>
      </w:r>
    </w:p>
    <w:p w14:paraId="3B7B706A"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sectPr w:rsidR="00730D72" w:rsidRPr="00B21E4D" w:rsidSect="00830CF0">
      <w:headerReference w:type="default" r:id="rId8"/>
      <w:footerReference w:type="default" r:id="rId9"/>
      <w:pgSz w:w="11900" w:h="16840"/>
      <w:pgMar w:top="1417" w:right="1417" w:bottom="1238" w:left="1417" w:header="0" w:footer="68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086EA" w16cex:dateUtc="2020-11-19T04:53:00Z"/>
  <w16cex:commentExtensible w16cex:durableId="23608897" w16cex:dateUtc="2020-11-19T05:00:00Z"/>
  <w16cex:commentExtensible w16cex:durableId="236088F3" w16cex:dateUtc="2020-11-19T05:02:00Z"/>
  <w16cex:commentExtensible w16cex:durableId="236089DB" w16cex:dateUtc="2020-11-19T05:06:00Z"/>
  <w16cex:commentExtensible w16cex:durableId="236089E8" w16cex:dateUtc="2020-11-19T05:06:00Z"/>
  <w16cex:commentExtensible w16cex:durableId="23608BEF" w16cex:dateUtc="2020-11-19T05:15:00Z"/>
  <w16cex:commentExtensible w16cex:durableId="23608C1E" w16cex:dateUtc="2020-11-19T05:15:00Z"/>
  <w16cex:commentExtensible w16cex:durableId="23608C53" w16cex:dateUtc="2020-11-19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DBDED1" w16cid:durableId="2360857C"/>
  <w16cid:commentId w16cid:paraId="3297BA9D" w16cid:durableId="2360857D"/>
  <w16cid:commentId w16cid:paraId="2D907BD9" w16cid:durableId="2360857E"/>
  <w16cid:commentId w16cid:paraId="1F6B5809" w16cid:durableId="236086EA"/>
  <w16cid:commentId w16cid:paraId="231C5EB8" w16cid:durableId="2360857F"/>
  <w16cid:commentId w16cid:paraId="073BDBDA" w16cid:durableId="23608897"/>
  <w16cid:commentId w16cid:paraId="7CD68FE3" w16cid:durableId="23608580"/>
  <w16cid:commentId w16cid:paraId="767F1521" w16cid:durableId="23608581"/>
  <w16cid:commentId w16cid:paraId="624BBCD9" w16cid:durableId="23608582"/>
  <w16cid:commentId w16cid:paraId="6483BBD5" w16cid:durableId="236088F3"/>
  <w16cid:commentId w16cid:paraId="364CCA01" w16cid:durableId="23608583"/>
  <w16cid:commentId w16cid:paraId="752D411B" w16cid:durableId="23608584"/>
  <w16cid:commentId w16cid:paraId="1A3D7FA7" w16cid:durableId="23608585"/>
  <w16cid:commentId w16cid:paraId="33AAABF7" w16cid:durableId="23608586"/>
  <w16cid:commentId w16cid:paraId="56B408EF" w16cid:durableId="236089DB"/>
  <w16cid:commentId w16cid:paraId="7BB493D2" w16cid:durableId="23608587"/>
  <w16cid:commentId w16cid:paraId="75647568" w16cid:durableId="236089E8"/>
  <w16cid:commentId w16cid:paraId="3277B18F" w16cid:durableId="23608588"/>
  <w16cid:commentId w16cid:paraId="0F492072" w16cid:durableId="23608589"/>
  <w16cid:commentId w16cid:paraId="5CF79611" w16cid:durableId="23608BEF"/>
  <w16cid:commentId w16cid:paraId="382CB28A" w16cid:durableId="2360858A"/>
  <w16cid:commentId w16cid:paraId="5C6190C6" w16cid:durableId="2360858B"/>
  <w16cid:commentId w16cid:paraId="2AD805EE" w16cid:durableId="23608C1E"/>
  <w16cid:commentId w16cid:paraId="513DCCFE" w16cid:durableId="2360858C"/>
  <w16cid:commentId w16cid:paraId="04EE86A4" w16cid:durableId="2360858D"/>
  <w16cid:commentId w16cid:paraId="6706A9B8" w16cid:durableId="23608C5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BCE3A" w14:textId="77777777" w:rsidR="00FF6816" w:rsidRDefault="00FF6816" w:rsidP="00F14FE5">
      <w:r>
        <w:separator/>
      </w:r>
    </w:p>
  </w:endnote>
  <w:endnote w:type="continuationSeparator" w:id="0">
    <w:p w14:paraId="10112838" w14:textId="77777777" w:rsidR="00FF6816" w:rsidRDefault="00FF6816"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øw≥¸">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auto"/>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01¯øw≥¸">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1D6E" w14:textId="54BDDE97" w:rsidR="00557CF1" w:rsidRPr="00BA303A" w:rsidRDefault="00557CF1"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2a do SIWZ – Projekt umowy – część 1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E52F9C">
      <w:rPr>
        <w:rFonts w:ascii="Cambria" w:hAnsi="Cambria"/>
        <w:b/>
        <w:noProof/>
        <w:sz w:val="20"/>
        <w:szCs w:val="20"/>
        <w:bdr w:val="single" w:sz="4" w:space="0" w:color="auto"/>
      </w:rPr>
      <w:t>24</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E52F9C">
      <w:rPr>
        <w:rFonts w:ascii="Cambria" w:hAnsi="Cambria"/>
        <w:b/>
        <w:noProof/>
        <w:sz w:val="20"/>
        <w:szCs w:val="20"/>
        <w:bdr w:val="single" w:sz="4" w:space="0" w:color="auto"/>
      </w:rPr>
      <w:t>41</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D3A16" w14:textId="77777777" w:rsidR="00FF6816" w:rsidRDefault="00FF6816" w:rsidP="00F14FE5">
      <w:r>
        <w:separator/>
      </w:r>
    </w:p>
  </w:footnote>
  <w:footnote w:type="continuationSeparator" w:id="0">
    <w:p w14:paraId="2440ABA3" w14:textId="77777777" w:rsidR="00FF6816" w:rsidRDefault="00FF6816" w:rsidP="00F14FE5">
      <w:r>
        <w:continuationSeparator/>
      </w:r>
    </w:p>
  </w:footnote>
  <w:footnote w:id="1">
    <w:p w14:paraId="5DB91EEA" w14:textId="77777777" w:rsidR="00557CF1" w:rsidRDefault="00557CF1" w:rsidP="00E85B94">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21E3D3FF" w14:textId="77777777" w:rsidR="00557CF1" w:rsidRDefault="00557CF1" w:rsidP="00E85B94">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3C48A113" w14:textId="77777777" w:rsidR="00557CF1" w:rsidRDefault="00557CF1" w:rsidP="00E85B94">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7DE6D67A" w14:textId="77777777" w:rsidR="00557CF1" w:rsidRDefault="00557CF1" w:rsidP="00FF0BDD">
      <w:pPr>
        <w:pStyle w:val="Tekstprzypisudolnego"/>
      </w:pPr>
      <w:r>
        <w:rPr>
          <w:rStyle w:val="Odwoanieprzypisudolnego"/>
        </w:rPr>
        <w:footnoteRef/>
      </w:r>
      <w:r>
        <w:t xml:space="preserve"> Zgodnie z ofertą.</w:t>
      </w:r>
    </w:p>
  </w:footnote>
  <w:footnote w:id="5">
    <w:p w14:paraId="1BBF0FBE" w14:textId="77777777" w:rsidR="00557CF1" w:rsidRDefault="00557CF1" w:rsidP="00FF0BDD">
      <w:pPr>
        <w:pStyle w:val="Tekstprzypisudolnego"/>
      </w:pPr>
      <w:r>
        <w:rPr>
          <w:rStyle w:val="Odwoanieprzypisudolnego"/>
        </w:rPr>
        <w:footnoteRef/>
      </w:r>
      <w:r>
        <w:t xml:space="preserve"> Zgodnie z ofertą.</w:t>
      </w:r>
    </w:p>
  </w:footnote>
  <w:footnote w:id="6">
    <w:p w14:paraId="292A895A" w14:textId="77777777" w:rsidR="00557CF1" w:rsidRPr="00296286" w:rsidRDefault="00557CF1" w:rsidP="00626772">
      <w:pPr>
        <w:pStyle w:val="Tekstprzypisudolnego"/>
        <w:ind w:left="142" w:hanging="142"/>
        <w:rPr>
          <w:rFonts w:ascii="Cambria" w:hAnsi="Cambria"/>
        </w:rPr>
      </w:pPr>
      <w:r w:rsidRPr="00296286">
        <w:rPr>
          <w:rStyle w:val="Odwoanieprzypisudolnego"/>
          <w:rFonts w:ascii="Cambria" w:hAnsi="Cambria"/>
        </w:rPr>
        <w:footnoteRef/>
      </w:r>
      <w:r w:rsidRPr="00296286">
        <w:rPr>
          <w:rFonts w:ascii="Cambria" w:hAnsi="Cambria"/>
        </w:rPr>
        <w:t xml:space="preserve"> Przeciętny czas trwania postępowania o wartości zamówienia powyżej progów unijnych w 2018 r. </w:t>
      </w:r>
      <w:r w:rsidRPr="00296286">
        <w:rPr>
          <w:rFonts w:ascii="Cambria" w:hAnsi="Cambria"/>
        </w:rPr>
        <w:br/>
        <w:t>wg sprawozdania Prezesa Urzędu Zamówień Publicznych o funkcjonowaniu systemu zamówień publicznych w 2018 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5F2A1" w14:textId="77777777" w:rsidR="00557CF1" w:rsidRDefault="00557CF1" w:rsidP="009F7A6E">
    <w:pPr>
      <w:jc w:val="center"/>
      <w:rPr>
        <w:rFonts w:ascii="Cambria" w:hAnsi="Cambria"/>
        <w:bCs/>
        <w:color w:val="000000"/>
        <w:sz w:val="18"/>
        <w:szCs w:val="18"/>
      </w:rPr>
    </w:pPr>
  </w:p>
  <w:p w14:paraId="7DCA02ED" w14:textId="77777777" w:rsidR="00557CF1" w:rsidRPr="0075204D" w:rsidRDefault="00557CF1" w:rsidP="009F7A6E">
    <w:pPr>
      <w:jc w:val="center"/>
      <w:rPr>
        <w:rFonts w:ascii="Cambria" w:hAnsi="Cambria"/>
        <w:bCs/>
        <w:color w:val="000000"/>
        <w:sz w:val="10"/>
        <w:szCs w:val="10"/>
      </w:rPr>
    </w:pPr>
  </w:p>
  <w:p w14:paraId="49DF4964" w14:textId="77777777" w:rsidR="00557CF1" w:rsidRDefault="00557CF1" w:rsidP="009F7A6E">
    <w:pPr>
      <w:pStyle w:val="Nagwek"/>
      <w:spacing w:line="276" w:lineRule="auto"/>
      <w:rPr>
        <w:rFonts w:ascii="Cambria" w:hAnsi="Cambria"/>
        <w:bCs/>
        <w:color w:val="000000"/>
        <w:sz w:val="18"/>
        <w:szCs w:val="18"/>
      </w:rPr>
    </w:pPr>
    <w:r>
      <w:rPr>
        <w:noProof/>
        <w:lang w:eastAsia="pl-PL"/>
      </w:rPr>
      <w:drawing>
        <wp:anchor distT="0" distB="0" distL="114300" distR="114300" simplePos="0" relativeHeight="251660288" behindDoc="0" locked="0" layoutInCell="1" allowOverlap="1" wp14:anchorId="6FA50787" wp14:editId="291EC5A6">
          <wp:simplePos x="0" y="0"/>
          <wp:positionH relativeFrom="page">
            <wp:posOffset>898769</wp:posOffset>
          </wp:positionH>
          <wp:positionV relativeFrom="page">
            <wp:posOffset>345440</wp:posOffset>
          </wp:positionV>
          <wp:extent cx="1165517" cy="606620"/>
          <wp:effectExtent l="0" t="0" r="0" b="0"/>
          <wp:wrapSquare wrapText="bothSides"/>
          <wp:docPr id="9"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686" cy="609831"/>
                  </a:xfrm>
                  <a:prstGeom prst="rect">
                    <a:avLst/>
                  </a:prstGeom>
                  <a:noFill/>
                  <a:ln>
                    <a:noFill/>
                  </a:ln>
                </pic:spPr>
              </pic:pic>
            </a:graphicData>
          </a:graphic>
        </wp:anchor>
      </w:drawing>
    </w:r>
    <w:r>
      <w:rPr>
        <w:noProof/>
        <w:lang w:eastAsia="pl-PL"/>
      </w:rPr>
      <w:drawing>
        <wp:anchor distT="0" distB="0" distL="114300" distR="114300" simplePos="0" relativeHeight="251662336" behindDoc="0" locked="0" layoutInCell="1" allowOverlap="1" wp14:anchorId="1C9131AC" wp14:editId="092B4816">
          <wp:simplePos x="0" y="0"/>
          <wp:positionH relativeFrom="column">
            <wp:posOffset>1295400</wp:posOffset>
          </wp:positionH>
          <wp:positionV relativeFrom="page">
            <wp:posOffset>413385</wp:posOffset>
          </wp:positionV>
          <wp:extent cx="1398270" cy="465455"/>
          <wp:effectExtent l="0" t="0" r="0" b="0"/>
          <wp:wrapSquare wrapText="bothSides"/>
          <wp:docPr id="12" name="Obraz 4"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anchor>
      </w:drawing>
    </w:r>
    <w:r>
      <w:rPr>
        <w:noProof/>
        <w:lang w:eastAsia="pl-PL"/>
      </w:rPr>
      <w:drawing>
        <wp:anchor distT="0" distB="0" distL="114300" distR="114300" simplePos="0" relativeHeight="251661312" behindDoc="0" locked="0" layoutInCell="1" allowOverlap="1" wp14:anchorId="5C793B19" wp14:editId="31DD1662">
          <wp:simplePos x="0" y="0"/>
          <wp:positionH relativeFrom="page">
            <wp:posOffset>3735754</wp:posOffset>
          </wp:positionH>
          <wp:positionV relativeFrom="page">
            <wp:posOffset>345439</wp:posOffset>
          </wp:positionV>
          <wp:extent cx="1136245" cy="579511"/>
          <wp:effectExtent l="0" t="0" r="0" b="0"/>
          <wp:wrapSquare wrapText="bothSides"/>
          <wp:docPr id="13"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2690" cy="582798"/>
                  </a:xfrm>
                  <a:prstGeom prst="rect">
                    <a:avLst/>
                  </a:prstGeom>
                  <a:noFill/>
                  <a:ln>
                    <a:noFill/>
                  </a:ln>
                </pic:spPr>
              </pic:pic>
            </a:graphicData>
          </a:graphic>
        </wp:anchor>
      </w:drawing>
    </w:r>
    <w:r>
      <w:rPr>
        <w:noProof/>
        <w:lang w:eastAsia="pl-PL"/>
      </w:rPr>
      <w:drawing>
        <wp:anchor distT="0" distB="0" distL="114300" distR="114300" simplePos="0" relativeHeight="251659264" behindDoc="0" locked="0" layoutInCell="1" allowOverlap="1" wp14:anchorId="09B08173" wp14:editId="5362D611">
          <wp:simplePos x="0" y="0"/>
          <wp:positionH relativeFrom="page">
            <wp:posOffset>5134708</wp:posOffset>
          </wp:positionH>
          <wp:positionV relativeFrom="page">
            <wp:posOffset>382210</wp:posOffset>
          </wp:positionV>
          <wp:extent cx="1533427" cy="508793"/>
          <wp:effectExtent l="0" t="0" r="0" b="0"/>
          <wp:wrapSquare wrapText="bothSides"/>
          <wp:docPr id="14"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7806" cy="513564"/>
                  </a:xfrm>
                  <a:prstGeom prst="rect">
                    <a:avLst/>
                  </a:prstGeom>
                  <a:noFill/>
                  <a:ln>
                    <a:noFill/>
                  </a:ln>
                </pic:spPr>
              </pic:pic>
            </a:graphicData>
          </a:graphic>
        </wp:anchor>
      </w:drawing>
    </w:r>
  </w:p>
  <w:p w14:paraId="160F4E95" w14:textId="77777777" w:rsidR="00557CF1" w:rsidRDefault="00557CF1" w:rsidP="009F7A6E">
    <w:pPr>
      <w:spacing w:line="276" w:lineRule="auto"/>
      <w:jc w:val="center"/>
      <w:rPr>
        <w:rFonts w:ascii="Cambria" w:hAnsi="Cambria"/>
        <w:bCs/>
        <w:color w:val="000000"/>
        <w:sz w:val="18"/>
        <w:szCs w:val="18"/>
      </w:rPr>
    </w:pPr>
  </w:p>
  <w:p w14:paraId="64466805" w14:textId="77777777" w:rsidR="00557CF1" w:rsidRDefault="00557CF1" w:rsidP="009F7A6E">
    <w:pPr>
      <w:spacing w:line="276" w:lineRule="auto"/>
      <w:jc w:val="center"/>
      <w:rPr>
        <w:rFonts w:ascii="Cambria" w:hAnsi="Cambria"/>
        <w:bCs/>
        <w:color w:val="000000"/>
        <w:sz w:val="18"/>
        <w:szCs w:val="18"/>
      </w:rPr>
    </w:pPr>
  </w:p>
  <w:p w14:paraId="7C116300" w14:textId="77777777" w:rsidR="00557CF1" w:rsidRDefault="00557CF1" w:rsidP="009F7A6E">
    <w:pPr>
      <w:spacing w:line="276" w:lineRule="auto"/>
      <w:jc w:val="center"/>
      <w:rPr>
        <w:rFonts w:ascii="Cambria" w:hAnsi="Cambria"/>
        <w:bCs/>
        <w:color w:val="000000"/>
        <w:sz w:val="18"/>
        <w:szCs w:val="18"/>
      </w:rPr>
    </w:pPr>
  </w:p>
  <w:p w14:paraId="420FF960" w14:textId="77777777" w:rsidR="00557CF1" w:rsidRDefault="00557CF1" w:rsidP="009F7A6E">
    <w:pPr>
      <w:spacing w:line="276" w:lineRule="auto"/>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A3455">
      <w:rPr>
        <w:rFonts w:ascii="Cambria" w:hAnsi="Cambria"/>
        <w:b/>
        <w:bCs/>
        <w:i/>
        <w:color w:val="000000"/>
        <w:sz w:val="18"/>
        <w:szCs w:val="18"/>
      </w:rPr>
      <w:t>Rozwój Odnawialnych Źródeł Energii na terenie Gminy Dubiecko, Gminy Krzywcza, Gminy Miejskiej Dynów i Gminy Bircza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w:t>
    </w:r>
    <w:r>
      <w:rPr>
        <w:rFonts w:ascii="Cambria" w:hAnsi="Cambria"/>
        <w:bCs/>
        <w:color w:val="000000"/>
        <w:sz w:val="18"/>
        <w:szCs w:val="18"/>
      </w:rPr>
      <w:t xml:space="preserve">jest </w:t>
    </w:r>
    <w:r w:rsidRPr="00CB4DA9">
      <w:rPr>
        <w:rFonts w:ascii="Cambria" w:hAnsi="Cambria"/>
        <w:bCs/>
        <w:color w:val="000000"/>
        <w:sz w:val="18"/>
        <w:szCs w:val="18"/>
      </w:rPr>
      <w:t xml:space="preserve">ze </w:t>
    </w:r>
    <w:r w:rsidRPr="00CB4DA9">
      <w:rPr>
        <w:rFonts w:ascii="Cambria" w:hAnsi="Cambria"/>
        <w:color w:val="000000"/>
        <w:sz w:val="18"/>
        <w:szCs w:val="18"/>
      </w:rPr>
      <w:t>ś</w:t>
    </w:r>
    <w:r w:rsidRPr="00CB4DA9">
      <w:rPr>
        <w:rFonts w:ascii="Cambria" w:hAnsi="Cambria"/>
        <w:bCs/>
        <w:color w:val="000000"/>
        <w:sz w:val="18"/>
        <w:szCs w:val="18"/>
      </w:rPr>
      <w:t xml:space="preserve">rodków Europejskiego Funduszu Rozwoju Regionalnego </w:t>
    </w:r>
    <w:r>
      <w:rPr>
        <w:rFonts w:ascii="Cambria" w:hAnsi="Cambria"/>
        <w:bCs/>
        <w:color w:val="000000"/>
        <w:sz w:val="18"/>
        <w:szCs w:val="18"/>
      </w:rPr>
      <w:br/>
    </w:r>
    <w:r w:rsidRPr="00CB4DA9">
      <w:rPr>
        <w:rFonts w:ascii="Cambria" w:hAnsi="Cambria"/>
        <w:bCs/>
        <w:color w:val="000000"/>
        <w:sz w:val="18"/>
        <w:szCs w:val="18"/>
      </w:rPr>
      <w:t>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79DEB3CF" w14:textId="77777777" w:rsidR="00557CF1" w:rsidRPr="008411D3" w:rsidRDefault="00557CF1" w:rsidP="009F7A6E">
    <w:pPr>
      <w:pStyle w:val="Nagwek"/>
      <w:rPr>
        <w:sz w:val="15"/>
        <w:szCs w:val="15"/>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41"/>
    <w:multiLevelType w:val="multilevel"/>
    <w:tmpl w:val="00000041"/>
    <w:name w:val="WWNum6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nsid w:val="00000042"/>
    <w:multiLevelType w:val="multilevel"/>
    <w:tmpl w:val="00000042"/>
    <w:name w:val="WWNum6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43"/>
    <w:multiLevelType w:val="multilevel"/>
    <w:tmpl w:val="00000043"/>
    <w:name w:val="WWNum6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44"/>
    <w:multiLevelType w:val="multilevel"/>
    <w:tmpl w:val="00000044"/>
    <w:name w:val="WWNum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5">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5681B08"/>
    <w:multiLevelType w:val="hybridMultilevel"/>
    <w:tmpl w:val="53D2F278"/>
    <w:lvl w:ilvl="0" w:tplc="04150011">
      <w:start w:val="1"/>
      <w:numFmt w:val="decimal"/>
      <w:lvlText w:val="%1)"/>
      <w:lvlJc w:val="left"/>
      <w:pPr>
        <w:ind w:left="1146" w:hanging="360"/>
      </w:pPr>
      <w:rPr>
        <w:rFonts w:cs="Times New Roman"/>
      </w:rPr>
    </w:lvl>
    <w:lvl w:ilvl="1" w:tplc="04150011">
      <w:start w:val="1"/>
      <w:numFmt w:val="decimal"/>
      <w:lvlText w:val="%2)"/>
      <w:lvlJc w:val="left"/>
      <w:pPr>
        <w:ind w:left="1637" w:hanging="360"/>
      </w:pPr>
      <w:rPr>
        <w:rFonts w:cs="Times New Roman"/>
      </w:rPr>
    </w:lvl>
    <w:lvl w:ilvl="2" w:tplc="79A67290">
      <w:start w:val="1"/>
      <w:numFmt w:val="lowerLetter"/>
      <w:lvlText w:val="%3)"/>
      <w:lvlJc w:val="left"/>
      <w:pPr>
        <w:ind w:left="2766" w:hanging="360"/>
      </w:pPr>
      <w:rPr>
        <w:rFonts w:cs="Times New Roman" w:hint="default"/>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8">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0844432A"/>
    <w:multiLevelType w:val="hybridMultilevel"/>
    <w:tmpl w:val="F95E21FE"/>
    <w:lvl w:ilvl="0" w:tplc="BAE67EA4">
      <w:start w:val="1"/>
      <w:numFmt w:val="decimal"/>
      <w:lvlText w:val="%1)"/>
      <w:lvlJc w:val="left"/>
      <w:pPr>
        <w:ind w:left="846" w:hanging="360"/>
      </w:pPr>
      <w:rPr>
        <w:rFonts w:hint="default"/>
      </w:rPr>
    </w:lvl>
    <w:lvl w:ilvl="1" w:tplc="04150019" w:tentative="1">
      <w:start w:val="1"/>
      <w:numFmt w:val="lowerLetter"/>
      <w:lvlText w:val="%2."/>
      <w:lvlJc w:val="left"/>
      <w:pPr>
        <w:ind w:left="1566" w:hanging="360"/>
      </w:pPr>
    </w:lvl>
    <w:lvl w:ilvl="2" w:tplc="0415001B" w:tentative="1">
      <w:start w:val="1"/>
      <w:numFmt w:val="lowerRoman"/>
      <w:lvlText w:val="%3."/>
      <w:lvlJc w:val="right"/>
      <w:pPr>
        <w:ind w:left="2286" w:hanging="180"/>
      </w:pPr>
    </w:lvl>
    <w:lvl w:ilvl="3" w:tplc="0415000F" w:tentative="1">
      <w:start w:val="1"/>
      <w:numFmt w:val="decimal"/>
      <w:lvlText w:val="%4."/>
      <w:lvlJc w:val="left"/>
      <w:pPr>
        <w:ind w:left="3006" w:hanging="360"/>
      </w:pPr>
    </w:lvl>
    <w:lvl w:ilvl="4" w:tplc="04150019" w:tentative="1">
      <w:start w:val="1"/>
      <w:numFmt w:val="lowerLetter"/>
      <w:lvlText w:val="%5."/>
      <w:lvlJc w:val="left"/>
      <w:pPr>
        <w:ind w:left="3726" w:hanging="360"/>
      </w:pPr>
    </w:lvl>
    <w:lvl w:ilvl="5" w:tplc="0415001B" w:tentative="1">
      <w:start w:val="1"/>
      <w:numFmt w:val="lowerRoman"/>
      <w:lvlText w:val="%6."/>
      <w:lvlJc w:val="right"/>
      <w:pPr>
        <w:ind w:left="4446" w:hanging="180"/>
      </w:pPr>
    </w:lvl>
    <w:lvl w:ilvl="6" w:tplc="0415000F" w:tentative="1">
      <w:start w:val="1"/>
      <w:numFmt w:val="decimal"/>
      <w:lvlText w:val="%7."/>
      <w:lvlJc w:val="left"/>
      <w:pPr>
        <w:ind w:left="5166" w:hanging="360"/>
      </w:pPr>
    </w:lvl>
    <w:lvl w:ilvl="7" w:tplc="04150019" w:tentative="1">
      <w:start w:val="1"/>
      <w:numFmt w:val="lowerLetter"/>
      <w:lvlText w:val="%8."/>
      <w:lvlJc w:val="left"/>
      <w:pPr>
        <w:ind w:left="5886" w:hanging="360"/>
      </w:pPr>
    </w:lvl>
    <w:lvl w:ilvl="8" w:tplc="0415001B" w:tentative="1">
      <w:start w:val="1"/>
      <w:numFmt w:val="lowerRoman"/>
      <w:lvlText w:val="%9."/>
      <w:lvlJc w:val="right"/>
      <w:pPr>
        <w:ind w:left="6606" w:hanging="180"/>
      </w:pPr>
    </w:lvl>
  </w:abstractNum>
  <w:abstractNum w:abstractNumId="10">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nsid w:val="0B160B23"/>
    <w:multiLevelType w:val="hybridMultilevel"/>
    <w:tmpl w:val="D0388F3A"/>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9460A06">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359363E"/>
    <w:multiLevelType w:val="hybridMultilevel"/>
    <w:tmpl w:val="A0AEAE5E"/>
    <w:lvl w:ilvl="0" w:tplc="D57222F0">
      <w:start w:val="1"/>
      <w:numFmt w:val="decimal"/>
      <w:lvlText w:val="%1)"/>
      <w:lvlJc w:val="left"/>
      <w:pPr>
        <w:ind w:left="720" w:hanging="360"/>
      </w:pPr>
      <w:rPr>
        <w:rFonts w:ascii="Cambria" w:hAnsi="Cambria" w:hint="default"/>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AB80ABA"/>
    <w:multiLevelType w:val="hybridMultilevel"/>
    <w:tmpl w:val="E2068F56"/>
    <w:lvl w:ilvl="0" w:tplc="3BE2C49C">
      <w:start w:val="1"/>
      <w:numFmt w:val="bullet"/>
      <w:lvlText w:val=""/>
      <w:lvlJc w:val="left"/>
      <w:pPr>
        <w:ind w:left="360" w:hanging="360"/>
      </w:pPr>
      <w:rPr>
        <w:rFonts w:ascii="Symbol" w:hAnsi="Symbol" w:hint="default"/>
      </w:rPr>
    </w:lvl>
    <w:lvl w:ilvl="1" w:tplc="3BE2C49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1496EF4"/>
    <w:multiLevelType w:val="hybridMultilevel"/>
    <w:tmpl w:val="B470B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4ED34D4"/>
    <w:multiLevelType w:val="hybridMultilevel"/>
    <w:tmpl w:val="96D2A00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1">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88508FF"/>
    <w:multiLevelType w:val="hybridMultilevel"/>
    <w:tmpl w:val="911A264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3474"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nsid w:val="423412B6"/>
    <w:multiLevelType w:val="multilevel"/>
    <w:tmpl w:val="EA66FFC2"/>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1429"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7">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7F545C3"/>
    <w:multiLevelType w:val="hybridMultilevel"/>
    <w:tmpl w:val="5720F690"/>
    <w:lvl w:ilvl="0" w:tplc="82D0DB0A">
      <w:start w:val="1"/>
      <w:numFmt w:val="decimal"/>
      <w:lvlText w:val="%1."/>
      <w:lvlJc w:val="left"/>
      <w:pPr>
        <w:ind w:left="502" w:hanging="360"/>
      </w:pPr>
      <w:rPr>
        <w:rFonts w:hint="default"/>
        <w:b/>
      </w:rPr>
    </w:lvl>
    <w:lvl w:ilvl="1" w:tplc="04150019">
      <w:start w:val="1"/>
      <w:numFmt w:val="lowerLetter"/>
      <w:lvlText w:val="%2."/>
      <w:lvlJc w:val="left"/>
      <w:pPr>
        <w:ind w:left="1440" w:hanging="360"/>
      </w:pPr>
    </w:lvl>
    <w:lvl w:ilvl="2" w:tplc="9926B508">
      <w:start w:val="1"/>
      <w:numFmt w:val="lowerLetter"/>
      <w:lvlText w:val="%3)"/>
      <w:lvlJc w:val="left"/>
      <w:pPr>
        <w:ind w:left="2540" w:hanging="560"/>
      </w:pPr>
      <w:rPr>
        <w:rFonts w:cs="†¯ø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C6E61D1"/>
    <w:multiLevelType w:val="hybridMultilevel"/>
    <w:tmpl w:val="07FC984E"/>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1">
      <w:start w:val="1"/>
      <w:numFmt w:val="decimal"/>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51">
    <w:nsid w:val="4D142F78"/>
    <w:multiLevelType w:val="hybridMultilevel"/>
    <w:tmpl w:val="D8E8EECE"/>
    <w:lvl w:ilvl="0" w:tplc="504CD0B8">
      <w:start w:val="1"/>
      <w:numFmt w:val="decimal"/>
      <w:lvlText w:val="%1."/>
      <w:lvlJc w:val="left"/>
      <w:pPr>
        <w:ind w:left="720" w:hanging="360"/>
      </w:pPr>
      <w:rPr>
        <w:b/>
      </w:rPr>
    </w:lvl>
    <w:lvl w:ilvl="1" w:tplc="EFE82E7A">
      <w:start w:val="1"/>
      <w:numFmt w:val="decimal"/>
      <w:lvlText w:val="%2)"/>
      <w:lvlJc w:val="left"/>
      <w:pPr>
        <w:ind w:left="72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EAB2EF0"/>
    <w:multiLevelType w:val="hybridMultilevel"/>
    <w:tmpl w:val="95566E1C"/>
    <w:lvl w:ilvl="0" w:tplc="9A8ED450">
      <w:start w:val="1"/>
      <w:numFmt w:val="lowerLetter"/>
      <w:lvlText w:val="%1)"/>
      <w:lvlJc w:val="left"/>
      <w:pPr>
        <w:ind w:left="2421" w:hanging="360"/>
      </w:pPr>
      <w:rPr>
        <w:rFonts w:hint="default"/>
        <w:b w:val="0"/>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3">
    <w:nsid w:val="4FEE171E"/>
    <w:multiLevelType w:val="hybridMultilevel"/>
    <w:tmpl w:val="CDF02648"/>
    <w:lvl w:ilvl="0" w:tplc="FB1875BA">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54">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5">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6">
    <w:nsid w:val="585C0D4B"/>
    <w:multiLevelType w:val="hybridMultilevel"/>
    <w:tmpl w:val="0F127964"/>
    <w:lvl w:ilvl="0" w:tplc="9B18833C">
      <w:start w:val="1"/>
      <w:numFmt w:val="decimal"/>
      <w:lvlText w:val="%1."/>
      <w:lvlJc w:val="left"/>
      <w:pPr>
        <w:ind w:left="720" w:hanging="360"/>
      </w:pPr>
      <w:rPr>
        <w:rFonts w:cs="Times New Roman" w:hint="default"/>
        <w:b/>
      </w:rPr>
    </w:lvl>
    <w:lvl w:ilvl="1" w:tplc="04150011">
      <w:start w:val="1"/>
      <w:numFmt w:val="decimal"/>
      <w:lvlText w:val="%2)"/>
      <w:lvlJc w:val="left"/>
      <w:pPr>
        <w:ind w:left="720" w:hanging="360"/>
      </w:p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nsid w:val="5D967E07"/>
    <w:multiLevelType w:val="hybridMultilevel"/>
    <w:tmpl w:val="381CD378"/>
    <w:lvl w:ilvl="0" w:tplc="3BE2C49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641E29D3"/>
    <w:multiLevelType w:val="hybridMultilevel"/>
    <w:tmpl w:val="95566E1C"/>
    <w:lvl w:ilvl="0" w:tplc="9A8ED450">
      <w:start w:val="1"/>
      <w:numFmt w:val="lowerLetter"/>
      <w:lvlText w:val="%1)"/>
      <w:lvlJc w:val="left"/>
      <w:pPr>
        <w:ind w:left="2421" w:hanging="360"/>
      </w:pPr>
      <w:rPr>
        <w:rFonts w:hint="default"/>
        <w:b w:val="0"/>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62">
    <w:nsid w:val="66CA31ED"/>
    <w:multiLevelType w:val="hybridMultilevel"/>
    <w:tmpl w:val="8C2E3602"/>
    <w:lvl w:ilvl="0" w:tplc="7916C7BE">
      <w:start w:val="1"/>
      <w:numFmt w:val="decimal"/>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nsid w:val="676843FF"/>
    <w:multiLevelType w:val="hybridMultilevel"/>
    <w:tmpl w:val="EE0616DE"/>
    <w:lvl w:ilvl="0" w:tplc="80FCE7D0">
      <w:start w:val="1"/>
      <w:numFmt w:val="lowerLetter"/>
      <w:lvlText w:val="%1)"/>
      <w:lvlJc w:val="left"/>
      <w:pPr>
        <w:ind w:left="720" w:hanging="360"/>
      </w:pPr>
      <w:rPr>
        <w:rFonts w:ascii="Cambria" w:eastAsiaTheme="minorHAnsi" w:hAnsi="Cambri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AD370C5"/>
    <w:multiLevelType w:val="hybridMultilevel"/>
    <w:tmpl w:val="08946A52"/>
    <w:lvl w:ilvl="0" w:tplc="04150011">
      <w:start w:val="1"/>
      <w:numFmt w:val="decimal"/>
      <w:lvlText w:val="%1)"/>
      <w:lvlJc w:val="left"/>
      <w:pPr>
        <w:ind w:left="720" w:hanging="360"/>
      </w:pPr>
      <w:rPr>
        <w:rFonts w:cs="Times New Roman"/>
      </w:rPr>
    </w:lvl>
    <w:lvl w:ilvl="1" w:tplc="6C52EED0">
      <w:start w:val="1"/>
      <w:numFmt w:val="decimal"/>
      <w:lvlText w:val="%2)"/>
      <w:lvlJc w:val="left"/>
      <w:pPr>
        <w:ind w:left="72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D6451CC"/>
    <w:multiLevelType w:val="hybridMultilevel"/>
    <w:tmpl w:val="C7A4980E"/>
    <w:lvl w:ilvl="0" w:tplc="04150011">
      <w:start w:val="1"/>
      <w:numFmt w:val="decimal"/>
      <w:lvlText w:val="%1)"/>
      <w:lvlJc w:val="left"/>
      <w:pPr>
        <w:ind w:left="1866" w:hanging="360"/>
      </w:p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7">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1">
    <w:nsid w:val="7B960EC6"/>
    <w:multiLevelType w:val="hybridMultilevel"/>
    <w:tmpl w:val="E324714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E7A65174">
      <w:start w:val="1"/>
      <w:numFmt w:val="decimal"/>
      <w:lvlText w:val="%3)"/>
      <w:lvlJc w:val="left"/>
      <w:pPr>
        <w:ind w:left="720" w:hanging="360"/>
      </w:pPr>
      <w:rPr>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9"/>
  </w:num>
  <w:num w:numId="3">
    <w:abstractNumId w:val="16"/>
  </w:num>
  <w:num w:numId="4">
    <w:abstractNumId w:val="20"/>
  </w:num>
  <w:num w:numId="5">
    <w:abstractNumId w:val="74"/>
  </w:num>
  <w:num w:numId="6">
    <w:abstractNumId w:val="5"/>
  </w:num>
  <w:num w:numId="7">
    <w:abstractNumId w:val="36"/>
  </w:num>
  <w:num w:numId="8">
    <w:abstractNumId w:val="31"/>
  </w:num>
  <w:num w:numId="9">
    <w:abstractNumId w:val="29"/>
  </w:num>
  <w:num w:numId="10">
    <w:abstractNumId w:val="18"/>
  </w:num>
  <w:num w:numId="11">
    <w:abstractNumId w:val="48"/>
  </w:num>
  <w:num w:numId="12">
    <w:abstractNumId w:val="72"/>
  </w:num>
  <w:num w:numId="13">
    <w:abstractNumId w:val="37"/>
  </w:num>
  <w:num w:numId="14">
    <w:abstractNumId w:val="10"/>
  </w:num>
  <w:num w:numId="15">
    <w:abstractNumId w:val="68"/>
  </w:num>
  <w:num w:numId="16">
    <w:abstractNumId w:val="33"/>
  </w:num>
  <w:num w:numId="17">
    <w:abstractNumId w:val="17"/>
  </w:num>
  <w:num w:numId="18">
    <w:abstractNumId w:val="67"/>
  </w:num>
  <w:num w:numId="19">
    <w:abstractNumId w:val="28"/>
  </w:num>
  <w:num w:numId="20">
    <w:abstractNumId w:val="38"/>
  </w:num>
  <w:num w:numId="21">
    <w:abstractNumId w:val="26"/>
  </w:num>
  <w:num w:numId="22">
    <w:abstractNumId w:val="65"/>
  </w:num>
  <w:num w:numId="23">
    <w:abstractNumId w:val="15"/>
  </w:num>
  <w:num w:numId="24">
    <w:abstractNumId w:val="21"/>
  </w:num>
  <w:num w:numId="25">
    <w:abstractNumId w:val="34"/>
  </w:num>
  <w:num w:numId="26">
    <w:abstractNumId w:val="13"/>
  </w:num>
  <w:num w:numId="27">
    <w:abstractNumId w:val="47"/>
  </w:num>
  <w:num w:numId="28">
    <w:abstractNumId w:val="57"/>
  </w:num>
  <w:num w:numId="29">
    <w:abstractNumId w:val="12"/>
  </w:num>
  <w:num w:numId="30">
    <w:abstractNumId w:val="27"/>
  </w:num>
  <w:num w:numId="31">
    <w:abstractNumId w:val="69"/>
  </w:num>
  <w:num w:numId="32">
    <w:abstractNumId w:val="19"/>
  </w:num>
  <w:num w:numId="33">
    <w:abstractNumId w:val="41"/>
  </w:num>
  <w:num w:numId="34">
    <w:abstractNumId w:val="14"/>
  </w:num>
  <w:num w:numId="35">
    <w:abstractNumId w:val="45"/>
  </w:num>
  <w:num w:numId="36">
    <w:abstractNumId w:val="50"/>
  </w:num>
  <w:num w:numId="37">
    <w:abstractNumId w:val="24"/>
  </w:num>
  <w:num w:numId="38">
    <w:abstractNumId w:val="39"/>
  </w:num>
  <w:num w:numId="39">
    <w:abstractNumId w:val="23"/>
  </w:num>
  <w:num w:numId="40">
    <w:abstractNumId w:val="59"/>
  </w:num>
  <w:num w:numId="41">
    <w:abstractNumId w:val="11"/>
  </w:num>
  <w:num w:numId="42">
    <w:abstractNumId w:val="54"/>
  </w:num>
  <w:num w:numId="43">
    <w:abstractNumId w:val="43"/>
  </w:num>
  <w:num w:numId="44">
    <w:abstractNumId w:val="55"/>
  </w:num>
  <w:num w:numId="45">
    <w:abstractNumId w:val="62"/>
  </w:num>
  <w:num w:numId="46">
    <w:abstractNumId w:val="42"/>
  </w:num>
  <w:num w:numId="47">
    <w:abstractNumId w:val="44"/>
  </w:num>
  <w:num w:numId="48">
    <w:abstractNumId w:val="64"/>
  </w:num>
  <w:num w:numId="49">
    <w:abstractNumId w:val="8"/>
  </w:num>
  <w:num w:numId="50">
    <w:abstractNumId w:val="56"/>
  </w:num>
  <w:num w:numId="51">
    <w:abstractNumId w:val="73"/>
  </w:num>
  <w:num w:numId="52">
    <w:abstractNumId w:val="6"/>
  </w:num>
  <w:num w:numId="53">
    <w:abstractNumId w:val="70"/>
  </w:num>
  <w:num w:numId="54">
    <w:abstractNumId w:val="60"/>
  </w:num>
  <w:num w:numId="55">
    <w:abstractNumId w:val="63"/>
  </w:num>
  <w:num w:numId="56">
    <w:abstractNumId w:val="71"/>
  </w:num>
  <w:num w:numId="57">
    <w:abstractNumId w:val="25"/>
  </w:num>
  <w:num w:numId="58">
    <w:abstractNumId w:val="22"/>
  </w:num>
  <w:num w:numId="59">
    <w:abstractNumId w:val="52"/>
  </w:num>
  <w:num w:numId="60">
    <w:abstractNumId w:val="40"/>
  </w:num>
  <w:num w:numId="61">
    <w:abstractNumId w:val="51"/>
  </w:num>
  <w:num w:numId="62">
    <w:abstractNumId w:val="0"/>
  </w:num>
  <w:num w:numId="63">
    <w:abstractNumId w:val="53"/>
  </w:num>
  <w:num w:numId="64">
    <w:abstractNumId w:val="7"/>
  </w:num>
  <w:num w:numId="65">
    <w:abstractNumId w:val="66"/>
  </w:num>
  <w:num w:numId="66">
    <w:abstractNumId w:val="32"/>
  </w:num>
  <w:num w:numId="67">
    <w:abstractNumId w:val="61"/>
  </w:num>
  <w:num w:numId="68">
    <w:abstractNumId w:val="58"/>
  </w:num>
  <w:num w:numId="69">
    <w:abstractNumId w:val="9"/>
  </w:num>
  <w:num w:numId="70">
    <w:abstractNumId w:val="46"/>
  </w:num>
  <w:num w:numId="71">
    <w:abstractNumId w:val="3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4"/>
    <w:rsid w:val="00002C9E"/>
    <w:rsid w:val="00004CA4"/>
    <w:rsid w:val="00005650"/>
    <w:rsid w:val="00006162"/>
    <w:rsid w:val="000113A8"/>
    <w:rsid w:val="00011E8D"/>
    <w:rsid w:val="00012A78"/>
    <w:rsid w:val="000137FF"/>
    <w:rsid w:val="00013AFE"/>
    <w:rsid w:val="00014A9E"/>
    <w:rsid w:val="000153E2"/>
    <w:rsid w:val="0001667F"/>
    <w:rsid w:val="00021C19"/>
    <w:rsid w:val="00022DE6"/>
    <w:rsid w:val="00022E2F"/>
    <w:rsid w:val="000300CF"/>
    <w:rsid w:val="000302AA"/>
    <w:rsid w:val="00030681"/>
    <w:rsid w:val="00032925"/>
    <w:rsid w:val="000364A4"/>
    <w:rsid w:val="00043E7D"/>
    <w:rsid w:val="00045629"/>
    <w:rsid w:val="00046924"/>
    <w:rsid w:val="000520D3"/>
    <w:rsid w:val="0005458D"/>
    <w:rsid w:val="00055B79"/>
    <w:rsid w:val="000719E2"/>
    <w:rsid w:val="000735D1"/>
    <w:rsid w:val="0007431A"/>
    <w:rsid w:val="00076193"/>
    <w:rsid w:val="000764F4"/>
    <w:rsid w:val="0008583A"/>
    <w:rsid w:val="00091E89"/>
    <w:rsid w:val="0009481A"/>
    <w:rsid w:val="00095C94"/>
    <w:rsid w:val="000A1B56"/>
    <w:rsid w:val="000A4DB5"/>
    <w:rsid w:val="000B03B0"/>
    <w:rsid w:val="000B06A5"/>
    <w:rsid w:val="000B564F"/>
    <w:rsid w:val="000B67BC"/>
    <w:rsid w:val="000C0BB4"/>
    <w:rsid w:val="000C449E"/>
    <w:rsid w:val="000D42D7"/>
    <w:rsid w:val="000D71FF"/>
    <w:rsid w:val="000D77E0"/>
    <w:rsid w:val="000E1ECD"/>
    <w:rsid w:val="000E48A5"/>
    <w:rsid w:val="000F1182"/>
    <w:rsid w:val="000F2064"/>
    <w:rsid w:val="001005C7"/>
    <w:rsid w:val="00104C2B"/>
    <w:rsid w:val="00110C92"/>
    <w:rsid w:val="001110CF"/>
    <w:rsid w:val="00111B71"/>
    <w:rsid w:val="00123174"/>
    <w:rsid w:val="0012499F"/>
    <w:rsid w:val="0012647B"/>
    <w:rsid w:val="00131019"/>
    <w:rsid w:val="0013157F"/>
    <w:rsid w:val="00133E78"/>
    <w:rsid w:val="00134F05"/>
    <w:rsid w:val="00136535"/>
    <w:rsid w:val="0014386A"/>
    <w:rsid w:val="00143CE7"/>
    <w:rsid w:val="001448AE"/>
    <w:rsid w:val="00150E47"/>
    <w:rsid w:val="00152766"/>
    <w:rsid w:val="00154883"/>
    <w:rsid w:val="00161977"/>
    <w:rsid w:val="001632B4"/>
    <w:rsid w:val="0016652B"/>
    <w:rsid w:val="00166803"/>
    <w:rsid w:val="00170047"/>
    <w:rsid w:val="00174769"/>
    <w:rsid w:val="0018055C"/>
    <w:rsid w:val="00183106"/>
    <w:rsid w:val="00192724"/>
    <w:rsid w:val="00194833"/>
    <w:rsid w:val="00195156"/>
    <w:rsid w:val="001A63EE"/>
    <w:rsid w:val="001A6638"/>
    <w:rsid w:val="001B525A"/>
    <w:rsid w:val="001B55A0"/>
    <w:rsid w:val="001C0913"/>
    <w:rsid w:val="001C0C10"/>
    <w:rsid w:val="001D0AE9"/>
    <w:rsid w:val="001D1CBC"/>
    <w:rsid w:val="001D453C"/>
    <w:rsid w:val="001D485A"/>
    <w:rsid w:val="001E1595"/>
    <w:rsid w:val="001E1870"/>
    <w:rsid w:val="001E25C8"/>
    <w:rsid w:val="001E3E29"/>
    <w:rsid w:val="001F2078"/>
    <w:rsid w:val="001F3821"/>
    <w:rsid w:val="001F6AA9"/>
    <w:rsid w:val="002017D7"/>
    <w:rsid w:val="00203CC4"/>
    <w:rsid w:val="00205AF2"/>
    <w:rsid w:val="0020734A"/>
    <w:rsid w:val="0020756D"/>
    <w:rsid w:val="00211533"/>
    <w:rsid w:val="00213FE8"/>
    <w:rsid w:val="002152B1"/>
    <w:rsid w:val="00220A4A"/>
    <w:rsid w:val="0022145F"/>
    <w:rsid w:val="00224982"/>
    <w:rsid w:val="002257D6"/>
    <w:rsid w:val="00230D9C"/>
    <w:rsid w:val="002319C1"/>
    <w:rsid w:val="00235A0F"/>
    <w:rsid w:val="002362E1"/>
    <w:rsid w:val="00241D1B"/>
    <w:rsid w:val="00242244"/>
    <w:rsid w:val="00252B89"/>
    <w:rsid w:val="0025353E"/>
    <w:rsid w:val="00254AF5"/>
    <w:rsid w:val="00260603"/>
    <w:rsid w:val="00260C79"/>
    <w:rsid w:val="00263C5C"/>
    <w:rsid w:val="00264517"/>
    <w:rsid w:val="00266559"/>
    <w:rsid w:val="0026760E"/>
    <w:rsid w:val="00271114"/>
    <w:rsid w:val="002748A9"/>
    <w:rsid w:val="00277383"/>
    <w:rsid w:val="00290B7F"/>
    <w:rsid w:val="002930A5"/>
    <w:rsid w:val="00296286"/>
    <w:rsid w:val="002A0280"/>
    <w:rsid w:val="002A2AAA"/>
    <w:rsid w:val="002A4CC8"/>
    <w:rsid w:val="002A6DF9"/>
    <w:rsid w:val="002C2BEE"/>
    <w:rsid w:val="002D4B6D"/>
    <w:rsid w:val="002E45AF"/>
    <w:rsid w:val="002F2C16"/>
    <w:rsid w:val="002F4BB2"/>
    <w:rsid w:val="002F5B77"/>
    <w:rsid w:val="002F6074"/>
    <w:rsid w:val="00300F82"/>
    <w:rsid w:val="00301BCC"/>
    <w:rsid w:val="00301D5B"/>
    <w:rsid w:val="00313B48"/>
    <w:rsid w:val="00314EE1"/>
    <w:rsid w:val="00314FA3"/>
    <w:rsid w:val="00321222"/>
    <w:rsid w:val="00321821"/>
    <w:rsid w:val="00325A66"/>
    <w:rsid w:val="0032657C"/>
    <w:rsid w:val="00331921"/>
    <w:rsid w:val="00335715"/>
    <w:rsid w:val="0034453C"/>
    <w:rsid w:val="003463F1"/>
    <w:rsid w:val="00347FBB"/>
    <w:rsid w:val="003541B9"/>
    <w:rsid w:val="00365FB1"/>
    <w:rsid w:val="003662D2"/>
    <w:rsid w:val="00367D70"/>
    <w:rsid w:val="00370255"/>
    <w:rsid w:val="003744EF"/>
    <w:rsid w:val="0038099C"/>
    <w:rsid w:val="00380AC6"/>
    <w:rsid w:val="0038300C"/>
    <w:rsid w:val="00387D67"/>
    <w:rsid w:val="00390117"/>
    <w:rsid w:val="00390B06"/>
    <w:rsid w:val="003946A9"/>
    <w:rsid w:val="00397BDF"/>
    <w:rsid w:val="003A1C9F"/>
    <w:rsid w:val="003A767F"/>
    <w:rsid w:val="003B0463"/>
    <w:rsid w:val="003B0D34"/>
    <w:rsid w:val="003B46CB"/>
    <w:rsid w:val="003B49D5"/>
    <w:rsid w:val="003B4F2E"/>
    <w:rsid w:val="003C0398"/>
    <w:rsid w:val="003C3303"/>
    <w:rsid w:val="003C5B0D"/>
    <w:rsid w:val="003D5F8E"/>
    <w:rsid w:val="003D6D5F"/>
    <w:rsid w:val="003D7145"/>
    <w:rsid w:val="003E09D1"/>
    <w:rsid w:val="003E39B1"/>
    <w:rsid w:val="003F736B"/>
    <w:rsid w:val="0040267B"/>
    <w:rsid w:val="0040488B"/>
    <w:rsid w:val="004049DE"/>
    <w:rsid w:val="004068AA"/>
    <w:rsid w:val="00415D54"/>
    <w:rsid w:val="00422712"/>
    <w:rsid w:val="004252C0"/>
    <w:rsid w:val="00426C4F"/>
    <w:rsid w:val="00440EB8"/>
    <w:rsid w:val="00445F5A"/>
    <w:rsid w:val="00451D86"/>
    <w:rsid w:val="004531F7"/>
    <w:rsid w:val="004536EE"/>
    <w:rsid w:val="00456267"/>
    <w:rsid w:val="004570DA"/>
    <w:rsid w:val="004607BF"/>
    <w:rsid w:val="00461A30"/>
    <w:rsid w:val="00461EA8"/>
    <w:rsid w:val="00464CA0"/>
    <w:rsid w:val="004658E4"/>
    <w:rsid w:val="00470444"/>
    <w:rsid w:val="00472AA9"/>
    <w:rsid w:val="0047355C"/>
    <w:rsid w:val="004809CD"/>
    <w:rsid w:val="0048577C"/>
    <w:rsid w:val="004904D2"/>
    <w:rsid w:val="00491E86"/>
    <w:rsid w:val="00495A3E"/>
    <w:rsid w:val="00497518"/>
    <w:rsid w:val="004A2A35"/>
    <w:rsid w:val="004A4971"/>
    <w:rsid w:val="004B1269"/>
    <w:rsid w:val="004B276C"/>
    <w:rsid w:val="004B2A36"/>
    <w:rsid w:val="004C5980"/>
    <w:rsid w:val="004E3E04"/>
    <w:rsid w:val="004E5B30"/>
    <w:rsid w:val="004F1611"/>
    <w:rsid w:val="004F2BF5"/>
    <w:rsid w:val="004F40DB"/>
    <w:rsid w:val="004F43F9"/>
    <w:rsid w:val="005034D9"/>
    <w:rsid w:val="00506991"/>
    <w:rsid w:val="00510CB2"/>
    <w:rsid w:val="0051312F"/>
    <w:rsid w:val="00514F75"/>
    <w:rsid w:val="005170A7"/>
    <w:rsid w:val="00520EAE"/>
    <w:rsid w:val="0052271C"/>
    <w:rsid w:val="0052744F"/>
    <w:rsid w:val="00533FA2"/>
    <w:rsid w:val="00534A20"/>
    <w:rsid w:val="005406BF"/>
    <w:rsid w:val="00541EAD"/>
    <w:rsid w:val="00543103"/>
    <w:rsid w:val="005434BA"/>
    <w:rsid w:val="005467D6"/>
    <w:rsid w:val="00546C33"/>
    <w:rsid w:val="00546EC4"/>
    <w:rsid w:val="00547FD7"/>
    <w:rsid w:val="00550C02"/>
    <w:rsid w:val="00557062"/>
    <w:rsid w:val="00557C6C"/>
    <w:rsid w:val="00557CF1"/>
    <w:rsid w:val="00562EEF"/>
    <w:rsid w:val="00573395"/>
    <w:rsid w:val="00573E71"/>
    <w:rsid w:val="00574520"/>
    <w:rsid w:val="00577590"/>
    <w:rsid w:val="00577E99"/>
    <w:rsid w:val="00583D9C"/>
    <w:rsid w:val="00585477"/>
    <w:rsid w:val="00586303"/>
    <w:rsid w:val="00586963"/>
    <w:rsid w:val="00592852"/>
    <w:rsid w:val="00596F0E"/>
    <w:rsid w:val="005975D2"/>
    <w:rsid w:val="005A04FC"/>
    <w:rsid w:val="005A192F"/>
    <w:rsid w:val="005A4CFC"/>
    <w:rsid w:val="005A5664"/>
    <w:rsid w:val="005A7D5E"/>
    <w:rsid w:val="005D1D8A"/>
    <w:rsid w:val="005D3719"/>
    <w:rsid w:val="005D72A4"/>
    <w:rsid w:val="005F27A6"/>
    <w:rsid w:val="005F383C"/>
    <w:rsid w:val="005F6BD4"/>
    <w:rsid w:val="005F6F74"/>
    <w:rsid w:val="00601A71"/>
    <w:rsid w:val="00606EB7"/>
    <w:rsid w:val="006105D0"/>
    <w:rsid w:val="006138DA"/>
    <w:rsid w:val="00621C0F"/>
    <w:rsid w:val="0062529E"/>
    <w:rsid w:val="00626772"/>
    <w:rsid w:val="00630AD8"/>
    <w:rsid w:val="00632310"/>
    <w:rsid w:val="00632322"/>
    <w:rsid w:val="0063407F"/>
    <w:rsid w:val="00637318"/>
    <w:rsid w:val="00640508"/>
    <w:rsid w:val="006413D6"/>
    <w:rsid w:val="00641923"/>
    <w:rsid w:val="00644B8A"/>
    <w:rsid w:val="006458B8"/>
    <w:rsid w:val="00653ADB"/>
    <w:rsid w:val="00655E06"/>
    <w:rsid w:val="0066233F"/>
    <w:rsid w:val="00665F49"/>
    <w:rsid w:val="00670D92"/>
    <w:rsid w:val="0067208E"/>
    <w:rsid w:val="00672D85"/>
    <w:rsid w:val="0067637D"/>
    <w:rsid w:val="006854B9"/>
    <w:rsid w:val="00690DB0"/>
    <w:rsid w:val="0069261C"/>
    <w:rsid w:val="006A00ED"/>
    <w:rsid w:val="006A08C1"/>
    <w:rsid w:val="006A2698"/>
    <w:rsid w:val="006A291C"/>
    <w:rsid w:val="006A3530"/>
    <w:rsid w:val="006A6CEC"/>
    <w:rsid w:val="006B011B"/>
    <w:rsid w:val="006B21A5"/>
    <w:rsid w:val="006B7E27"/>
    <w:rsid w:val="006C38BA"/>
    <w:rsid w:val="006C4CA6"/>
    <w:rsid w:val="006D4B12"/>
    <w:rsid w:val="006E12CE"/>
    <w:rsid w:val="006E22AD"/>
    <w:rsid w:val="006F3D41"/>
    <w:rsid w:val="006F6A35"/>
    <w:rsid w:val="006F795D"/>
    <w:rsid w:val="00714792"/>
    <w:rsid w:val="00716471"/>
    <w:rsid w:val="00723691"/>
    <w:rsid w:val="00730D72"/>
    <w:rsid w:val="007360FE"/>
    <w:rsid w:val="007426DF"/>
    <w:rsid w:val="00742822"/>
    <w:rsid w:val="0074438D"/>
    <w:rsid w:val="007475A3"/>
    <w:rsid w:val="007540A5"/>
    <w:rsid w:val="00756AAA"/>
    <w:rsid w:val="007611D4"/>
    <w:rsid w:val="007612A9"/>
    <w:rsid w:val="007769B5"/>
    <w:rsid w:val="00786F6B"/>
    <w:rsid w:val="00793F80"/>
    <w:rsid w:val="007A50BE"/>
    <w:rsid w:val="007A686A"/>
    <w:rsid w:val="007A7955"/>
    <w:rsid w:val="007B35CE"/>
    <w:rsid w:val="007C062E"/>
    <w:rsid w:val="007C32AB"/>
    <w:rsid w:val="007C578C"/>
    <w:rsid w:val="007D03B4"/>
    <w:rsid w:val="007D280D"/>
    <w:rsid w:val="007D29D9"/>
    <w:rsid w:val="007E07B1"/>
    <w:rsid w:val="007E29C6"/>
    <w:rsid w:val="007E60CD"/>
    <w:rsid w:val="007E6AD1"/>
    <w:rsid w:val="007F21BC"/>
    <w:rsid w:val="00805590"/>
    <w:rsid w:val="008064CA"/>
    <w:rsid w:val="008079AB"/>
    <w:rsid w:val="00811C94"/>
    <w:rsid w:val="008167D8"/>
    <w:rsid w:val="00820D4C"/>
    <w:rsid w:val="00822AD6"/>
    <w:rsid w:val="00825621"/>
    <w:rsid w:val="00825EA9"/>
    <w:rsid w:val="00830CF0"/>
    <w:rsid w:val="0083316B"/>
    <w:rsid w:val="00833813"/>
    <w:rsid w:val="00842042"/>
    <w:rsid w:val="008424AD"/>
    <w:rsid w:val="00843A7B"/>
    <w:rsid w:val="008456D2"/>
    <w:rsid w:val="008464B2"/>
    <w:rsid w:val="008509E3"/>
    <w:rsid w:val="00855040"/>
    <w:rsid w:val="0085756C"/>
    <w:rsid w:val="0086061E"/>
    <w:rsid w:val="00861EFF"/>
    <w:rsid w:val="00863E0C"/>
    <w:rsid w:val="00864F80"/>
    <w:rsid w:val="008657F1"/>
    <w:rsid w:val="00873AA3"/>
    <w:rsid w:val="00874B7E"/>
    <w:rsid w:val="008763D8"/>
    <w:rsid w:val="008833B9"/>
    <w:rsid w:val="00884C18"/>
    <w:rsid w:val="00885131"/>
    <w:rsid w:val="00885B6F"/>
    <w:rsid w:val="008973F0"/>
    <w:rsid w:val="008A3735"/>
    <w:rsid w:val="008A7336"/>
    <w:rsid w:val="008B37A8"/>
    <w:rsid w:val="008B4F1E"/>
    <w:rsid w:val="008B59BC"/>
    <w:rsid w:val="008B648A"/>
    <w:rsid w:val="008B7C50"/>
    <w:rsid w:val="008C3626"/>
    <w:rsid w:val="008C3D24"/>
    <w:rsid w:val="008C76FC"/>
    <w:rsid w:val="008D6C31"/>
    <w:rsid w:val="008E6238"/>
    <w:rsid w:val="008F10B1"/>
    <w:rsid w:val="008F1609"/>
    <w:rsid w:val="008F213F"/>
    <w:rsid w:val="008F32CC"/>
    <w:rsid w:val="008F7983"/>
    <w:rsid w:val="0090016C"/>
    <w:rsid w:val="0090320E"/>
    <w:rsid w:val="00904F12"/>
    <w:rsid w:val="00906A75"/>
    <w:rsid w:val="0091349E"/>
    <w:rsid w:val="00916953"/>
    <w:rsid w:val="00921662"/>
    <w:rsid w:val="00921EE7"/>
    <w:rsid w:val="009243C3"/>
    <w:rsid w:val="00927D90"/>
    <w:rsid w:val="00930474"/>
    <w:rsid w:val="00930AC6"/>
    <w:rsid w:val="009339ED"/>
    <w:rsid w:val="009355AE"/>
    <w:rsid w:val="009356AC"/>
    <w:rsid w:val="0094003B"/>
    <w:rsid w:val="00945ADE"/>
    <w:rsid w:val="00947DC1"/>
    <w:rsid w:val="00952B1E"/>
    <w:rsid w:val="00953983"/>
    <w:rsid w:val="00962A1D"/>
    <w:rsid w:val="00963FAD"/>
    <w:rsid w:val="009845EB"/>
    <w:rsid w:val="00987B69"/>
    <w:rsid w:val="00995027"/>
    <w:rsid w:val="009964E3"/>
    <w:rsid w:val="009A6296"/>
    <w:rsid w:val="009A78F4"/>
    <w:rsid w:val="009B06C9"/>
    <w:rsid w:val="009B1102"/>
    <w:rsid w:val="009B2E0C"/>
    <w:rsid w:val="009B5966"/>
    <w:rsid w:val="009C0EDF"/>
    <w:rsid w:val="009C33D6"/>
    <w:rsid w:val="009C3D5C"/>
    <w:rsid w:val="009D16E2"/>
    <w:rsid w:val="009D2E50"/>
    <w:rsid w:val="009D521B"/>
    <w:rsid w:val="009D64CB"/>
    <w:rsid w:val="009D68DC"/>
    <w:rsid w:val="009F0C8E"/>
    <w:rsid w:val="009F315D"/>
    <w:rsid w:val="009F6984"/>
    <w:rsid w:val="009F7A6E"/>
    <w:rsid w:val="009F7DC5"/>
    <w:rsid w:val="00A065D9"/>
    <w:rsid w:val="00A12DA2"/>
    <w:rsid w:val="00A15CB3"/>
    <w:rsid w:val="00A16094"/>
    <w:rsid w:val="00A2017E"/>
    <w:rsid w:val="00A24064"/>
    <w:rsid w:val="00A24207"/>
    <w:rsid w:val="00A2744B"/>
    <w:rsid w:val="00A274F6"/>
    <w:rsid w:val="00A31366"/>
    <w:rsid w:val="00A32317"/>
    <w:rsid w:val="00A35B00"/>
    <w:rsid w:val="00A374F9"/>
    <w:rsid w:val="00A37A89"/>
    <w:rsid w:val="00A46A6D"/>
    <w:rsid w:val="00A54DA1"/>
    <w:rsid w:val="00A60D9B"/>
    <w:rsid w:val="00A619E8"/>
    <w:rsid w:val="00A65B25"/>
    <w:rsid w:val="00A66E59"/>
    <w:rsid w:val="00A710FA"/>
    <w:rsid w:val="00A7111B"/>
    <w:rsid w:val="00A7142B"/>
    <w:rsid w:val="00A72CF0"/>
    <w:rsid w:val="00A72F6B"/>
    <w:rsid w:val="00A7376E"/>
    <w:rsid w:val="00A771B0"/>
    <w:rsid w:val="00A82C99"/>
    <w:rsid w:val="00A8414F"/>
    <w:rsid w:val="00A845E7"/>
    <w:rsid w:val="00A9084C"/>
    <w:rsid w:val="00A93B8A"/>
    <w:rsid w:val="00A95707"/>
    <w:rsid w:val="00AA3E2E"/>
    <w:rsid w:val="00AB4546"/>
    <w:rsid w:val="00AB58F2"/>
    <w:rsid w:val="00AB7B9E"/>
    <w:rsid w:val="00AC3CF3"/>
    <w:rsid w:val="00AE2D09"/>
    <w:rsid w:val="00AE56C6"/>
    <w:rsid w:val="00AE6422"/>
    <w:rsid w:val="00AE69C0"/>
    <w:rsid w:val="00AE782F"/>
    <w:rsid w:val="00AF2165"/>
    <w:rsid w:val="00B04FDB"/>
    <w:rsid w:val="00B0650D"/>
    <w:rsid w:val="00B07823"/>
    <w:rsid w:val="00B07C7B"/>
    <w:rsid w:val="00B123C8"/>
    <w:rsid w:val="00B16730"/>
    <w:rsid w:val="00B27947"/>
    <w:rsid w:val="00B357F4"/>
    <w:rsid w:val="00B35C2C"/>
    <w:rsid w:val="00B46102"/>
    <w:rsid w:val="00B47C99"/>
    <w:rsid w:val="00B5487F"/>
    <w:rsid w:val="00B54975"/>
    <w:rsid w:val="00B61693"/>
    <w:rsid w:val="00B61BB0"/>
    <w:rsid w:val="00B73EA0"/>
    <w:rsid w:val="00B76E8E"/>
    <w:rsid w:val="00B81C84"/>
    <w:rsid w:val="00B82B54"/>
    <w:rsid w:val="00B85389"/>
    <w:rsid w:val="00B86C3D"/>
    <w:rsid w:val="00B91488"/>
    <w:rsid w:val="00B920B4"/>
    <w:rsid w:val="00B938AD"/>
    <w:rsid w:val="00B9396F"/>
    <w:rsid w:val="00B93EEE"/>
    <w:rsid w:val="00B97E16"/>
    <w:rsid w:val="00BA46F4"/>
    <w:rsid w:val="00BA4F33"/>
    <w:rsid w:val="00BB421E"/>
    <w:rsid w:val="00BB4D47"/>
    <w:rsid w:val="00BB5DBD"/>
    <w:rsid w:val="00BB6638"/>
    <w:rsid w:val="00BC064C"/>
    <w:rsid w:val="00BC2DDB"/>
    <w:rsid w:val="00BC2DE2"/>
    <w:rsid w:val="00BC43B7"/>
    <w:rsid w:val="00BC45F6"/>
    <w:rsid w:val="00BD30D9"/>
    <w:rsid w:val="00BD47FB"/>
    <w:rsid w:val="00BD5861"/>
    <w:rsid w:val="00BD6284"/>
    <w:rsid w:val="00BE109C"/>
    <w:rsid w:val="00BE351C"/>
    <w:rsid w:val="00BE4FAC"/>
    <w:rsid w:val="00BE6362"/>
    <w:rsid w:val="00BE7ECD"/>
    <w:rsid w:val="00BE7F3F"/>
    <w:rsid w:val="00BF4980"/>
    <w:rsid w:val="00BF5A8F"/>
    <w:rsid w:val="00BF5DCE"/>
    <w:rsid w:val="00C00644"/>
    <w:rsid w:val="00C016C5"/>
    <w:rsid w:val="00C02253"/>
    <w:rsid w:val="00C1391E"/>
    <w:rsid w:val="00C14E56"/>
    <w:rsid w:val="00C15074"/>
    <w:rsid w:val="00C17AF0"/>
    <w:rsid w:val="00C41444"/>
    <w:rsid w:val="00C469CA"/>
    <w:rsid w:val="00C50D6B"/>
    <w:rsid w:val="00C50E34"/>
    <w:rsid w:val="00C53087"/>
    <w:rsid w:val="00C55A34"/>
    <w:rsid w:val="00C61C45"/>
    <w:rsid w:val="00C63F33"/>
    <w:rsid w:val="00C64079"/>
    <w:rsid w:val="00C64AEF"/>
    <w:rsid w:val="00C64CDC"/>
    <w:rsid w:val="00C66210"/>
    <w:rsid w:val="00C7148B"/>
    <w:rsid w:val="00C727E4"/>
    <w:rsid w:val="00C75054"/>
    <w:rsid w:val="00C83F4A"/>
    <w:rsid w:val="00C84D16"/>
    <w:rsid w:val="00C969BE"/>
    <w:rsid w:val="00CA1F15"/>
    <w:rsid w:val="00CA3C1D"/>
    <w:rsid w:val="00CA4214"/>
    <w:rsid w:val="00CB72D0"/>
    <w:rsid w:val="00CC0CCD"/>
    <w:rsid w:val="00CD1130"/>
    <w:rsid w:val="00CD6B28"/>
    <w:rsid w:val="00CE3532"/>
    <w:rsid w:val="00CF60B6"/>
    <w:rsid w:val="00CF7D54"/>
    <w:rsid w:val="00D01E1F"/>
    <w:rsid w:val="00D04D8E"/>
    <w:rsid w:val="00D16EF7"/>
    <w:rsid w:val="00D20502"/>
    <w:rsid w:val="00D21136"/>
    <w:rsid w:val="00D21234"/>
    <w:rsid w:val="00D22D5D"/>
    <w:rsid w:val="00D24FB8"/>
    <w:rsid w:val="00D26D18"/>
    <w:rsid w:val="00D316CB"/>
    <w:rsid w:val="00D34F25"/>
    <w:rsid w:val="00D511AE"/>
    <w:rsid w:val="00D52221"/>
    <w:rsid w:val="00D52852"/>
    <w:rsid w:val="00D54680"/>
    <w:rsid w:val="00D54E89"/>
    <w:rsid w:val="00D564B8"/>
    <w:rsid w:val="00D564E2"/>
    <w:rsid w:val="00D56CEA"/>
    <w:rsid w:val="00D65332"/>
    <w:rsid w:val="00D6654F"/>
    <w:rsid w:val="00D6797D"/>
    <w:rsid w:val="00D72243"/>
    <w:rsid w:val="00D72A0E"/>
    <w:rsid w:val="00D748CE"/>
    <w:rsid w:val="00D81EC3"/>
    <w:rsid w:val="00D91881"/>
    <w:rsid w:val="00D94417"/>
    <w:rsid w:val="00DA38B6"/>
    <w:rsid w:val="00DA55C4"/>
    <w:rsid w:val="00DA7434"/>
    <w:rsid w:val="00DB06C4"/>
    <w:rsid w:val="00DB3FAC"/>
    <w:rsid w:val="00DB4F35"/>
    <w:rsid w:val="00DB5E3E"/>
    <w:rsid w:val="00DC77E3"/>
    <w:rsid w:val="00DD296A"/>
    <w:rsid w:val="00DD4252"/>
    <w:rsid w:val="00DD5663"/>
    <w:rsid w:val="00DD6F13"/>
    <w:rsid w:val="00DD7CC7"/>
    <w:rsid w:val="00DE2AE1"/>
    <w:rsid w:val="00DE5A9C"/>
    <w:rsid w:val="00DF1D51"/>
    <w:rsid w:val="00DF3ACD"/>
    <w:rsid w:val="00DF4F8B"/>
    <w:rsid w:val="00DF76F9"/>
    <w:rsid w:val="00E01F82"/>
    <w:rsid w:val="00E02C3F"/>
    <w:rsid w:val="00E02E90"/>
    <w:rsid w:val="00E04083"/>
    <w:rsid w:val="00E11E40"/>
    <w:rsid w:val="00E14773"/>
    <w:rsid w:val="00E20868"/>
    <w:rsid w:val="00E24641"/>
    <w:rsid w:val="00E2741D"/>
    <w:rsid w:val="00E357F7"/>
    <w:rsid w:val="00E4151A"/>
    <w:rsid w:val="00E43FEE"/>
    <w:rsid w:val="00E4570B"/>
    <w:rsid w:val="00E46530"/>
    <w:rsid w:val="00E47434"/>
    <w:rsid w:val="00E52F9C"/>
    <w:rsid w:val="00E544EF"/>
    <w:rsid w:val="00E55202"/>
    <w:rsid w:val="00E56BB7"/>
    <w:rsid w:val="00E5751E"/>
    <w:rsid w:val="00E57BFA"/>
    <w:rsid w:val="00E60BA3"/>
    <w:rsid w:val="00E63967"/>
    <w:rsid w:val="00E725BE"/>
    <w:rsid w:val="00E72705"/>
    <w:rsid w:val="00E729B3"/>
    <w:rsid w:val="00E7400C"/>
    <w:rsid w:val="00E85B94"/>
    <w:rsid w:val="00E9619C"/>
    <w:rsid w:val="00EA5BCD"/>
    <w:rsid w:val="00EB2704"/>
    <w:rsid w:val="00EB4018"/>
    <w:rsid w:val="00EB56A1"/>
    <w:rsid w:val="00EB5DB9"/>
    <w:rsid w:val="00EB5FE5"/>
    <w:rsid w:val="00EB7557"/>
    <w:rsid w:val="00EC5325"/>
    <w:rsid w:val="00EC64E7"/>
    <w:rsid w:val="00EC69D9"/>
    <w:rsid w:val="00ED178E"/>
    <w:rsid w:val="00ED4482"/>
    <w:rsid w:val="00ED60A3"/>
    <w:rsid w:val="00ED782B"/>
    <w:rsid w:val="00EE2216"/>
    <w:rsid w:val="00EE26BE"/>
    <w:rsid w:val="00EE6FDE"/>
    <w:rsid w:val="00EE7F3C"/>
    <w:rsid w:val="00EF3885"/>
    <w:rsid w:val="00EF5759"/>
    <w:rsid w:val="00EF5FDA"/>
    <w:rsid w:val="00F05276"/>
    <w:rsid w:val="00F067E6"/>
    <w:rsid w:val="00F07AA7"/>
    <w:rsid w:val="00F10815"/>
    <w:rsid w:val="00F14FE5"/>
    <w:rsid w:val="00F24CD0"/>
    <w:rsid w:val="00F256F8"/>
    <w:rsid w:val="00F31551"/>
    <w:rsid w:val="00F31B4B"/>
    <w:rsid w:val="00F4055D"/>
    <w:rsid w:val="00F42DE9"/>
    <w:rsid w:val="00F440C4"/>
    <w:rsid w:val="00F4421F"/>
    <w:rsid w:val="00F610C9"/>
    <w:rsid w:val="00F636E2"/>
    <w:rsid w:val="00F63EC6"/>
    <w:rsid w:val="00F70910"/>
    <w:rsid w:val="00F70CE7"/>
    <w:rsid w:val="00F727B4"/>
    <w:rsid w:val="00F7357A"/>
    <w:rsid w:val="00F74220"/>
    <w:rsid w:val="00F80774"/>
    <w:rsid w:val="00F825A2"/>
    <w:rsid w:val="00F831BF"/>
    <w:rsid w:val="00F83284"/>
    <w:rsid w:val="00F835D9"/>
    <w:rsid w:val="00F8426B"/>
    <w:rsid w:val="00F8530C"/>
    <w:rsid w:val="00F87250"/>
    <w:rsid w:val="00F90987"/>
    <w:rsid w:val="00FA13E3"/>
    <w:rsid w:val="00FA632B"/>
    <w:rsid w:val="00FB4E86"/>
    <w:rsid w:val="00FC0C89"/>
    <w:rsid w:val="00FC22B9"/>
    <w:rsid w:val="00FC395E"/>
    <w:rsid w:val="00FC7F2D"/>
    <w:rsid w:val="00FD2E8B"/>
    <w:rsid w:val="00FD46D0"/>
    <w:rsid w:val="00FD5C56"/>
    <w:rsid w:val="00FD783E"/>
    <w:rsid w:val="00FE0131"/>
    <w:rsid w:val="00FE0136"/>
    <w:rsid w:val="00FE0B0E"/>
    <w:rsid w:val="00FE4BAF"/>
    <w:rsid w:val="00FE585C"/>
    <w:rsid w:val="00FE7C2E"/>
    <w:rsid w:val="00FE7D63"/>
    <w:rsid w:val="00FF0BDD"/>
    <w:rsid w:val="00FF3696"/>
    <w:rsid w:val="00FF47BB"/>
    <w:rsid w:val="00FF6816"/>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3B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style>
  <w:style w:type="paragraph" w:styleId="Nagwek1">
    <w:name w:val="heading 1"/>
    <w:basedOn w:val="Normalny"/>
    <w:next w:val="Normalny"/>
    <w:link w:val="Nagwek1Znak"/>
    <w:uiPriority w:val="99"/>
    <w:qFormat/>
    <w:rsid w:val="009B5966"/>
    <w:pPr>
      <w:keepNext/>
      <w:spacing w:before="240" w:after="60"/>
      <w:outlineLvl w:val="0"/>
    </w:pPr>
    <w:rPr>
      <w:rFonts w:ascii="Arial" w:eastAsia="Times New Roman" w:hAnsi="Arial" w:cs="Times New Roman"/>
      <w:b/>
      <w:kern w:val="3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34"/>
    <w:qFormat/>
    <w:rsid w:val="006A08C1"/>
    <w:pPr>
      <w:ind w:left="720"/>
      <w:contextualSpacing/>
    </w:pPr>
  </w:style>
  <w:style w:type="paragraph" w:customStyle="1" w:styleId="Default">
    <w:name w:val="Default"/>
    <w:link w:val="DefaultZnak"/>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qFormat/>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qFormat/>
    <w:rsid w:val="00592852"/>
    <w:rPr>
      <w:sz w:val="18"/>
      <w:szCs w:val="18"/>
    </w:rPr>
  </w:style>
  <w:style w:type="paragraph" w:styleId="Tekstkomentarza">
    <w:name w:val="annotation text"/>
    <w:basedOn w:val="Normalny"/>
    <w:link w:val="TekstkomentarzaZnak"/>
    <w:uiPriority w:val="99"/>
    <w:unhideWhenUsed/>
    <w:qFormat/>
    <w:rsid w:val="00592852"/>
  </w:style>
  <w:style w:type="character" w:customStyle="1" w:styleId="TekstkomentarzaZnak">
    <w:name w:val="Tekst komentarza Znak"/>
    <w:basedOn w:val="Domylnaczcionkaakapitu"/>
    <w:link w:val="Tekstkomentarza"/>
    <w:uiPriority w:val="99"/>
    <w:qFormat/>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uiPriority w:val="99"/>
    <w:rsid w:val="00277383"/>
    <w:pPr>
      <w:spacing w:before="100" w:beforeAutospacing="1" w:after="100" w:afterAutospacing="1"/>
    </w:pPr>
    <w:rPr>
      <w:rFonts w:ascii="Times New Roman" w:eastAsia="Calibri" w:hAnsi="Times New Roman" w:cs="Times New Roman"/>
      <w:lang w:eastAsia="pl-PL"/>
    </w:rPr>
  </w:style>
  <w:style w:type="character" w:customStyle="1" w:styleId="Nagwek1Znak">
    <w:name w:val="Nagłówek 1 Znak"/>
    <w:basedOn w:val="Domylnaczcionkaakapitu"/>
    <w:link w:val="Nagwek1"/>
    <w:uiPriority w:val="99"/>
    <w:rsid w:val="009B5966"/>
    <w:rPr>
      <w:rFonts w:ascii="Arial" w:eastAsia="Times New Roman" w:hAnsi="Arial" w:cs="Times New Roman"/>
      <w:b/>
      <w:kern w:val="32"/>
      <w:sz w:val="32"/>
      <w:szCs w:val="20"/>
      <w:lang w:eastAsia="pl-PL"/>
    </w:rPr>
  </w:style>
  <w:style w:type="paragraph" w:customStyle="1" w:styleId="m8069290857866364993gmail-text-justify">
    <w:name w:val="m_8069290857866364993gmail-text-justify"/>
    <w:basedOn w:val="Normalny"/>
    <w:rsid w:val="003D5F8E"/>
    <w:pPr>
      <w:spacing w:before="100" w:beforeAutospacing="1" w:after="100" w:afterAutospacing="1"/>
    </w:pPr>
    <w:rPr>
      <w:rFonts w:ascii="Times New Roman" w:eastAsia="Times New Roman" w:hAnsi="Times New Roman" w:cs="Times New Roman"/>
      <w:lang w:eastAsia="pl-PL"/>
    </w:rPr>
  </w:style>
  <w:style w:type="character" w:customStyle="1" w:styleId="DefaultZnak">
    <w:name w:val="Default Znak"/>
    <w:link w:val="Default"/>
    <w:locked/>
    <w:rsid w:val="00F7357A"/>
    <w:rPr>
      <w:rFonts w:ascii="Arial" w:eastAsia="Calibri" w:hAnsi="Arial" w:cs="Arial"/>
      <w:color w:val="000000"/>
    </w:rPr>
  </w:style>
  <w:style w:type="paragraph" w:customStyle="1" w:styleId="m-5106067946491440274msolistparagraph">
    <w:name w:val="m_-5106067946491440274msolistparagraph"/>
    <w:basedOn w:val="Normalny"/>
    <w:rsid w:val="0025353E"/>
    <w:pPr>
      <w:spacing w:before="100" w:beforeAutospacing="1" w:after="100" w:afterAutospacing="1"/>
    </w:pPr>
    <w:rPr>
      <w:rFonts w:ascii="Times New Roman" w:eastAsia="Times New Roman" w:hAnsi="Times New Roman" w:cs="Times New Roman"/>
      <w:lang w:eastAsia="pl-PL"/>
    </w:rPr>
  </w:style>
  <w:style w:type="character" w:customStyle="1" w:styleId="il">
    <w:name w:val="il"/>
    <w:basedOn w:val="Domylnaczcionkaakapitu"/>
    <w:rsid w:val="0025353E"/>
  </w:style>
  <w:style w:type="paragraph" w:styleId="Poprawka">
    <w:name w:val="Revision"/>
    <w:hidden/>
    <w:uiPriority w:val="99"/>
    <w:semiHidden/>
    <w:rsid w:val="00557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 w:id="879322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5" Type="http://schemas.microsoft.com/office/2018/08/relationships/commentsExtensible" Target="commentsExtensible.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A6D299-97B9-D74B-B45E-C22916FB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41</Pages>
  <Words>12990</Words>
  <Characters>77942</Characters>
  <Application>Microsoft Macintosh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Robert Słowikowski</cp:lastModifiedBy>
  <cp:revision>25</cp:revision>
  <dcterms:created xsi:type="dcterms:W3CDTF">2020-11-17T15:32:00Z</dcterms:created>
  <dcterms:modified xsi:type="dcterms:W3CDTF">2020-12-02T14:01:00Z</dcterms:modified>
</cp:coreProperties>
</file>