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A7256" w14:textId="7FE3F8A9" w:rsidR="00B469B1" w:rsidRPr="009F7A22" w:rsidRDefault="00B469B1" w:rsidP="00B469B1">
      <w:pPr>
        <w:jc w:val="center"/>
        <w:rPr>
          <w:rFonts w:ascii="Cambria" w:hAnsi="Cambria"/>
          <w:b/>
          <w:bCs/>
        </w:rPr>
      </w:pPr>
      <w:r w:rsidRPr="009F7A22">
        <w:rPr>
          <w:rFonts w:ascii="Cambria" w:hAnsi="Cambria"/>
          <w:b/>
          <w:bCs/>
        </w:rPr>
        <w:t>Załącznik Nr 8 do SIWZ</w:t>
      </w:r>
    </w:p>
    <w:p w14:paraId="15F12A02" w14:textId="561F8888" w:rsidR="00B469B1" w:rsidRPr="009F7A22" w:rsidRDefault="00B469B1" w:rsidP="00B469B1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4"/>
          <w:szCs w:val="24"/>
        </w:rPr>
      </w:pPr>
      <w:r w:rsidRPr="009F7A22">
        <w:rPr>
          <w:rFonts w:ascii="Cambria" w:hAnsi="Cambria" w:cs="Times New Roman"/>
          <w:sz w:val="24"/>
          <w:szCs w:val="24"/>
        </w:rPr>
        <w:t>Minimalne parametry urządzeń do potwierdzenia kartami katalogowymi</w:t>
      </w:r>
    </w:p>
    <w:p w14:paraId="5FE53D41" w14:textId="486EC5BE" w:rsidR="00B469B1" w:rsidRDefault="00B469B1" w:rsidP="00B469B1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 w:themeColor="text1"/>
          <w:shd w:val="clear" w:color="auto" w:fill="FFFFFF"/>
        </w:rPr>
      </w:pPr>
      <w:r w:rsidRPr="009F7A22">
        <w:rPr>
          <w:rFonts w:ascii="Cambria" w:hAnsi="Cambria"/>
          <w:bCs/>
        </w:rPr>
        <w:t>(Zna</w:t>
      </w:r>
      <w:r w:rsidRPr="009F7A22">
        <w:rPr>
          <w:rFonts w:ascii="Cambria" w:hAnsi="Cambria"/>
          <w:bCs/>
          <w:color w:val="000000" w:themeColor="text1"/>
        </w:rPr>
        <w:t xml:space="preserve">k postępowania: </w:t>
      </w:r>
      <w:r w:rsidR="00FC5B9E" w:rsidRPr="00CC152F">
        <w:rPr>
          <w:rFonts w:ascii="Cambria" w:hAnsi="Cambria"/>
          <w:b/>
          <w:bCs/>
        </w:rPr>
        <w:t>SOSiZK.271.14.2020</w:t>
      </w:r>
      <w:r w:rsidRPr="009F7A22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7535A3C6" w14:textId="77777777" w:rsidR="00E47A40" w:rsidRDefault="00E47A40" w:rsidP="00B469B1">
      <w:pPr>
        <w:tabs>
          <w:tab w:val="left" w:pos="567"/>
        </w:tabs>
        <w:contextualSpacing/>
        <w:jc w:val="center"/>
        <w:rPr>
          <w:rFonts w:ascii="Cambria" w:hAnsi="Cambria"/>
          <w:bCs/>
          <w:color w:val="000000" w:themeColor="text1"/>
          <w:shd w:val="clear" w:color="auto" w:fill="FFFFFF"/>
        </w:rPr>
      </w:pPr>
    </w:p>
    <w:p w14:paraId="28A6BF9D" w14:textId="1DE743AA" w:rsidR="009F7A22" w:rsidRDefault="009F7A22" w:rsidP="009F7A22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część </w:t>
      </w:r>
      <w:r w:rsidR="008D49FC">
        <w:rPr>
          <w:rFonts w:ascii="Cambria" w:hAnsi="Cambria"/>
          <w:b/>
          <w:bCs/>
          <w:sz w:val="28"/>
          <w:szCs w:val="28"/>
        </w:rPr>
        <w:t>1</w:t>
      </w:r>
      <w:r>
        <w:rPr>
          <w:rFonts w:ascii="Cambria" w:hAnsi="Cambria"/>
          <w:b/>
          <w:bCs/>
          <w:sz w:val="28"/>
          <w:szCs w:val="28"/>
        </w:rPr>
        <w:t xml:space="preserve"> zamówienia:</w:t>
      </w:r>
    </w:p>
    <w:p w14:paraId="0836F1E9" w14:textId="77777777" w:rsidR="008E4513" w:rsidRPr="009F7A22" w:rsidRDefault="008E4513" w:rsidP="009F7A22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0F4EB1A" w14:textId="262C058B" w:rsidR="009F7A22" w:rsidRDefault="009F7A22" w:rsidP="00CB1FCC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Moduł </w:t>
      </w:r>
      <w:r w:rsidRPr="00CB1FCC">
        <w:rPr>
          <w:rFonts w:ascii="Cambria" w:hAnsi="Cambria"/>
          <w:b/>
          <w:bCs/>
          <w:sz w:val="28"/>
          <w:szCs w:val="28"/>
        </w:rPr>
        <w:t>fotowoltaiczn</w:t>
      </w:r>
      <w:r>
        <w:rPr>
          <w:rFonts w:ascii="Cambria" w:hAnsi="Cambria"/>
          <w:b/>
          <w:bCs/>
          <w:sz w:val="28"/>
          <w:szCs w:val="28"/>
        </w:rPr>
        <w:t>y</w:t>
      </w:r>
      <w:r w:rsidR="00146EF8">
        <w:rPr>
          <w:rFonts w:ascii="Cambria" w:hAnsi="Cambria"/>
          <w:b/>
          <w:bCs/>
          <w:sz w:val="28"/>
          <w:szCs w:val="28"/>
        </w:rPr>
        <w:t xml:space="preserve"> – karta katalogowa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4986"/>
        <w:gridCol w:w="3466"/>
      </w:tblGrid>
      <w:tr w:rsidR="008E4513" w:rsidRPr="008E4513" w14:paraId="0281222E" w14:textId="77777777" w:rsidTr="0014293C">
        <w:tc>
          <w:tcPr>
            <w:tcW w:w="325" w:type="dxa"/>
            <w:shd w:val="clear" w:color="auto" w:fill="D9D9D9" w:themeFill="background1" w:themeFillShade="D9"/>
            <w:vAlign w:val="center"/>
            <w:hideMark/>
          </w:tcPr>
          <w:p w14:paraId="61307094" w14:textId="77777777" w:rsidR="008E4513" w:rsidRPr="0077704B" w:rsidRDefault="008E4513" w:rsidP="0077704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704B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4986" w:type="dxa"/>
            <w:shd w:val="clear" w:color="auto" w:fill="D9D9D9" w:themeFill="background1" w:themeFillShade="D9"/>
            <w:vAlign w:val="center"/>
            <w:hideMark/>
          </w:tcPr>
          <w:p w14:paraId="1A5BCC70" w14:textId="77777777" w:rsidR="008E4513" w:rsidRPr="0077704B" w:rsidRDefault="008E4513" w:rsidP="0077704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704B">
              <w:rPr>
                <w:rFonts w:asciiTheme="minorHAnsi" w:hAnsiTheme="minorHAnsi" w:cstheme="minorHAnsi"/>
                <w:b/>
                <w:bCs/>
                <w:color w:val="000000"/>
              </w:rPr>
              <w:t>Opis wymagań</w:t>
            </w:r>
          </w:p>
        </w:tc>
        <w:tc>
          <w:tcPr>
            <w:tcW w:w="3466" w:type="dxa"/>
            <w:shd w:val="clear" w:color="auto" w:fill="D9D9D9" w:themeFill="background1" w:themeFillShade="D9"/>
            <w:vAlign w:val="center"/>
            <w:hideMark/>
          </w:tcPr>
          <w:p w14:paraId="4EBEA307" w14:textId="77777777" w:rsidR="008E4513" w:rsidRPr="0077704B" w:rsidRDefault="008E4513" w:rsidP="0077704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704B">
              <w:rPr>
                <w:rFonts w:asciiTheme="minorHAnsi" w:hAnsiTheme="minorHAnsi" w:cstheme="minorHAnsi"/>
                <w:b/>
                <w:bCs/>
                <w:color w:val="000000"/>
              </w:rPr>
              <w:t>Parametry wymagane</w:t>
            </w:r>
          </w:p>
        </w:tc>
      </w:tr>
      <w:tr w:rsidR="008E4513" w:rsidRPr="008E4513" w14:paraId="5778099E" w14:textId="77777777" w:rsidTr="0014293C">
        <w:tc>
          <w:tcPr>
            <w:tcW w:w="325" w:type="dxa"/>
            <w:vAlign w:val="center"/>
            <w:hideMark/>
          </w:tcPr>
          <w:p w14:paraId="2F0901FF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86" w:type="dxa"/>
            <w:vAlign w:val="center"/>
            <w:hideMark/>
          </w:tcPr>
          <w:p w14:paraId="079E71D4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 modułu</w:t>
            </w:r>
          </w:p>
        </w:tc>
        <w:tc>
          <w:tcPr>
            <w:tcW w:w="3466" w:type="dxa"/>
            <w:vAlign w:val="center"/>
            <w:hideMark/>
          </w:tcPr>
          <w:p w14:paraId="6481827E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Monokrystaliczny</w:t>
            </w:r>
          </w:p>
        </w:tc>
      </w:tr>
      <w:tr w:rsidR="008E4513" w:rsidRPr="008E4513" w14:paraId="70F69E65" w14:textId="77777777" w:rsidTr="0014293C">
        <w:tc>
          <w:tcPr>
            <w:tcW w:w="325" w:type="dxa"/>
            <w:vAlign w:val="center"/>
            <w:hideMark/>
          </w:tcPr>
          <w:p w14:paraId="3315D72E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86" w:type="dxa"/>
            <w:vAlign w:val="center"/>
            <w:hideMark/>
          </w:tcPr>
          <w:p w14:paraId="67ECBEF3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 modułu</w:t>
            </w:r>
          </w:p>
        </w:tc>
        <w:tc>
          <w:tcPr>
            <w:tcW w:w="3466" w:type="dxa"/>
            <w:vAlign w:val="center"/>
            <w:hideMark/>
          </w:tcPr>
          <w:p w14:paraId="006655CF" w14:textId="0DA25213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3</w:t>
            </w:r>
            <w:r w:rsidR="00C96F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 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Wp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(standardowe warunki testu: napromieniowanie 1000 W/m2, temperatura ogniw 25˚C i współczynnik masy powietrza AM 1,5)</w:t>
            </w:r>
          </w:p>
        </w:tc>
      </w:tr>
      <w:tr w:rsidR="008E4513" w:rsidRPr="008E4513" w14:paraId="1A473515" w14:textId="77777777" w:rsidTr="0014293C">
        <w:tc>
          <w:tcPr>
            <w:tcW w:w="325" w:type="dxa"/>
            <w:vAlign w:val="center"/>
            <w:hideMark/>
          </w:tcPr>
          <w:p w14:paraId="40276B60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86" w:type="dxa"/>
            <w:vAlign w:val="center"/>
            <w:hideMark/>
          </w:tcPr>
          <w:p w14:paraId="434F0C47" w14:textId="70D8E677" w:rsidR="008E4513" w:rsidRPr="00C405CA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5CA">
              <w:rPr>
                <w:rFonts w:asciiTheme="minorHAnsi" w:hAnsiTheme="minorHAnsi" w:cstheme="minorHAnsi"/>
                <w:sz w:val="22"/>
                <w:szCs w:val="22"/>
              </w:rPr>
              <w:t xml:space="preserve">Sprawność modułu </w:t>
            </w:r>
          </w:p>
        </w:tc>
        <w:tc>
          <w:tcPr>
            <w:tcW w:w="3466" w:type="dxa"/>
            <w:vAlign w:val="center"/>
            <w:hideMark/>
          </w:tcPr>
          <w:p w14:paraId="4A96E7CB" w14:textId="77777777" w:rsidR="008E4513" w:rsidRPr="00C405CA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05CA">
              <w:rPr>
                <w:rFonts w:asciiTheme="minorHAnsi" w:hAnsiTheme="minorHAnsi" w:cstheme="minorHAnsi"/>
                <w:sz w:val="22"/>
                <w:szCs w:val="22"/>
              </w:rPr>
              <w:t>Min.: 20,1 % (standardowe warunki testu: napromieniowanie 1000 W/m2, temperatura ogniw 25˚C i współczynnik masy powietrza AM 1,5)</w:t>
            </w:r>
          </w:p>
        </w:tc>
      </w:tr>
      <w:tr w:rsidR="008E4513" w:rsidRPr="008E4513" w14:paraId="3471CD4D" w14:textId="77777777" w:rsidTr="0014293C">
        <w:tc>
          <w:tcPr>
            <w:tcW w:w="325" w:type="dxa"/>
            <w:vAlign w:val="center"/>
            <w:hideMark/>
          </w:tcPr>
          <w:p w14:paraId="38CC3468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86" w:type="dxa"/>
            <w:vAlign w:val="center"/>
            <w:hideMark/>
          </w:tcPr>
          <w:p w14:paraId="0D034217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Tolerancja mocy</w:t>
            </w:r>
          </w:p>
        </w:tc>
        <w:tc>
          <w:tcPr>
            <w:tcW w:w="3466" w:type="dxa"/>
            <w:vAlign w:val="center"/>
            <w:hideMark/>
          </w:tcPr>
          <w:p w14:paraId="510B2AB2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0~+3 % (standardowe warunki testu: napromieniowanie 1000 W/m2, temperatura ogniw 25˚C i współczynnik masy powietrza AM 1,5)</w:t>
            </w:r>
          </w:p>
        </w:tc>
      </w:tr>
      <w:tr w:rsidR="008E4513" w:rsidRPr="008E4513" w14:paraId="49BABEA1" w14:textId="77777777" w:rsidTr="0014293C">
        <w:tc>
          <w:tcPr>
            <w:tcW w:w="325" w:type="dxa"/>
            <w:vAlign w:val="center"/>
            <w:hideMark/>
          </w:tcPr>
          <w:p w14:paraId="0CDDC643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86" w:type="dxa"/>
            <w:vAlign w:val="center"/>
            <w:hideMark/>
          </w:tcPr>
          <w:p w14:paraId="330BB02A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Współczynnik wypełnienia FF</w:t>
            </w:r>
          </w:p>
        </w:tc>
        <w:tc>
          <w:tcPr>
            <w:tcW w:w="3466" w:type="dxa"/>
            <w:vAlign w:val="center"/>
            <w:hideMark/>
          </w:tcPr>
          <w:p w14:paraId="6271FB18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77%</w:t>
            </w:r>
          </w:p>
        </w:tc>
      </w:tr>
      <w:tr w:rsidR="008E4513" w:rsidRPr="008E4513" w14:paraId="55D9289D" w14:textId="77777777" w:rsidTr="0014293C">
        <w:tc>
          <w:tcPr>
            <w:tcW w:w="325" w:type="dxa"/>
            <w:vAlign w:val="center"/>
            <w:hideMark/>
          </w:tcPr>
          <w:p w14:paraId="1C300A72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86" w:type="dxa"/>
            <w:vAlign w:val="center"/>
            <w:hideMark/>
          </w:tcPr>
          <w:p w14:paraId="7A0D76BA" w14:textId="7AA9B774" w:rsidR="008E4513" w:rsidRPr="000653A3" w:rsidRDefault="008E4513" w:rsidP="002A6D8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Współczynnik temp. dla 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Pmax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66" w:type="dxa"/>
            <w:vAlign w:val="center"/>
            <w:hideMark/>
          </w:tcPr>
          <w:p w14:paraId="7190AA10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-0,34 %/˚C (zakres od 0 do -0,34 %/˚C)</w:t>
            </w:r>
          </w:p>
        </w:tc>
      </w:tr>
      <w:tr w:rsidR="008E4513" w:rsidRPr="008E4513" w14:paraId="308AA132" w14:textId="77777777" w:rsidTr="0014293C">
        <w:tc>
          <w:tcPr>
            <w:tcW w:w="325" w:type="dxa"/>
            <w:vAlign w:val="center"/>
            <w:hideMark/>
          </w:tcPr>
          <w:p w14:paraId="06F7F22B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86" w:type="dxa"/>
            <w:vAlign w:val="center"/>
            <w:hideMark/>
          </w:tcPr>
          <w:p w14:paraId="71121B02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Liniowa gwarancja mocy</w:t>
            </w:r>
          </w:p>
        </w:tc>
        <w:tc>
          <w:tcPr>
            <w:tcW w:w="3466" w:type="dxa"/>
            <w:vAlign w:val="center"/>
            <w:hideMark/>
          </w:tcPr>
          <w:p w14:paraId="5EA30F31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80% po 25 latach</w:t>
            </w:r>
          </w:p>
        </w:tc>
      </w:tr>
      <w:tr w:rsidR="008E4513" w:rsidRPr="008E4513" w14:paraId="1F5C019E" w14:textId="77777777" w:rsidTr="0014293C">
        <w:tc>
          <w:tcPr>
            <w:tcW w:w="325" w:type="dxa"/>
            <w:vAlign w:val="center"/>
            <w:hideMark/>
          </w:tcPr>
          <w:p w14:paraId="5156BF33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86" w:type="dxa"/>
            <w:vAlign w:val="center"/>
            <w:hideMark/>
          </w:tcPr>
          <w:p w14:paraId="07F1DEAC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producenta</w:t>
            </w:r>
          </w:p>
        </w:tc>
        <w:tc>
          <w:tcPr>
            <w:tcW w:w="3466" w:type="dxa"/>
            <w:vAlign w:val="center"/>
            <w:hideMark/>
          </w:tcPr>
          <w:p w14:paraId="64F82979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10 lat</w:t>
            </w:r>
          </w:p>
        </w:tc>
      </w:tr>
      <w:tr w:rsidR="008E4513" w:rsidRPr="008E4513" w14:paraId="287964DE" w14:textId="77777777" w:rsidTr="0014293C">
        <w:tc>
          <w:tcPr>
            <w:tcW w:w="325" w:type="dxa"/>
            <w:vAlign w:val="center"/>
            <w:hideMark/>
          </w:tcPr>
          <w:p w14:paraId="27B6CB23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86" w:type="dxa"/>
            <w:vAlign w:val="center"/>
            <w:hideMark/>
          </w:tcPr>
          <w:p w14:paraId="2A9BD528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Ilość BB na ogniwie</w:t>
            </w:r>
          </w:p>
        </w:tc>
        <w:tc>
          <w:tcPr>
            <w:tcW w:w="3466" w:type="dxa"/>
            <w:vAlign w:val="center"/>
            <w:hideMark/>
          </w:tcPr>
          <w:p w14:paraId="374D3866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5 szt.</w:t>
            </w:r>
          </w:p>
        </w:tc>
      </w:tr>
      <w:tr w:rsidR="008E4513" w:rsidRPr="008E4513" w14:paraId="365C702C" w14:textId="77777777" w:rsidTr="0014293C">
        <w:tc>
          <w:tcPr>
            <w:tcW w:w="325" w:type="dxa"/>
            <w:vAlign w:val="center"/>
            <w:hideMark/>
          </w:tcPr>
          <w:p w14:paraId="541F5AE2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86" w:type="dxa"/>
            <w:vAlign w:val="center"/>
            <w:hideMark/>
          </w:tcPr>
          <w:p w14:paraId="51EE7FD2" w14:textId="1A11617B" w:rsidR="008E4513" w:rsidRPr="000653A3" w:rsidRDefault="008E4513" w:rsidP="002A6D86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Powierzchnia modułu </w:t>
            </w:r>
          </w:p>
        </w:tc>
        <w:tc>
          <w:tcPr>
            <w:tcW w:w="3466" w:type="dxa"/>
            <w:vAlign w:val="center"/>
            <w:hideMark/>
          </w:tcPr>
          <w:p w14:paraId="45AA6E76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Max.: 1,915 m 2(Przy podaniu zakresu w wymiarze modułu w karcie katalogowej (±) do weryfikacji zostaje przyjęta największa możliwa powierzchnia zaproponowanego modułu)</w:t>
            </w:r>
          </w:p>
        </w:tc>
      </w:tr>
      <w:tr w:rsidR="008E4513" w:rsidRPr="008E4513" w14:paraId="5C0F5DE1" w14:textId="77777777" w:rsidTr="0014293C">
        <w:tc>
          <w:tcPr>
            <w:tcW w:w="325" w:type="dxa"/>
            <w:vAlign w:val="center"/>
            <w:hideMark/>
          </w:tcPr>
          <w:p w14:paraId="13481085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86" w:type="dxa"/>
            <w:vAlign w:val="center"/>
            <w:hideMark/>
          </w:tcPr>
          <w:p w14:paraId="4EAE6B33" w14:textId="4961A445" w:rsidR="008E4513" w:rsidRPr="000653A3" w:rsidRDefault="00196AB4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Grubość r</w:t>
            </w:r>
            <w:r w:rsidR="008E4513"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amy modułu</w:t>
            </w:r>
          </w:p>
        </w:tc>
        <w:tc>
          <w:tcPr>
            <w:tcW w:w="3466" w:type="dxa"/>
            <w:vAlign w:val="center"/>
            <w:hideMark/>
          </w:tcPr>
          <w:p w14:paraId="145355CD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30 mm</w:t>
            </w:r>
          </w:p>
        </w:tc>
      </w:tr>
      <w:tr w:rsidR="008E4513" w:rsidRPr="008E4513" w14:paraId="2AA607A1" w14:textId="77777777" w:rsidTr="0014293C">
        <w:tc>
          <w:tcPr>
            <w:tcW w:w="325" w:type="dxa"/>
            <w:vAlign w:val="center"/>
            <w:hideMark/>
          </w:tcPr>
          <w:p w14:paraId="54917AB8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86" w:type="dxa"/>
            <w:vAlign w:val="center"/>
            <w:hideMark/>
          </w:tcPr>
          <w:p w14:paraId="6C1DD9F4" w14:textId="41E7BA0B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Wytrzymałość mechaniczna na obciążenie od śniegu </w:t>
            </w:r>
          </w:p>
        </w:tc>
        <w:tc>
          <w:tcPr>
            <w:tcW w:w="3466" w:type="dxa"/>
            <w:vAlign w:val="center"/>
            <w:hideMark/>
          </w:tcPr>
          <w:p w14:paraId="503F622C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5400 Pa</w:t>
            </w:r>
          </w:p>
        </w:tc>
      </w:tr>
      <w:tr w:rsidR="008E4513" w:rsidRPr="008E4513" w14:paraId="7956BE4B" w14:textId="77777777" w:rsidTr="00196AB4">
        <w:tc>
          <w:tcPr>
            <w:tcW w:w="325" w:type="dxa"/>
            <w:vAlign w:val="center"/>
          </w:tcPr>
          <w:p w14:paraId="3E7F7691" w14:textId="72747C8A" w:rsidR="008E4513" w:rsidRPr="000653A3" w:rsidRDefault="00E47A40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986" w:type="dxa"/>
            <w:vAlign w:val="center"/>
          </w:tcPr>
          <w:p w14:paraId="3AF472AA" w14:textId="7B4C30BC" w:rsidR="008E4513" w:rsidRPr="000653A3" w:rsidRDefault="00E47A40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Wytrzymałość mechaniczna na parcie i ssanie wiatru</w:t>
            </w:r>
          </w:p>
        </w:tc>
        <w:tc>
          <w:tcPr>
            <w:tcW w:w="3466" w:type="dxa"/>
            <w:vAlign w:val="center"/>
            <w:hideMark/>
          </w:tcPr>
          <w:p w14:paraId="4EDFC35E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Min.: 2400 Pa</w:t>
            </w:r>
          </w:p>
        </w:tc>
      </w:tr>
      <w:tr w:rsidR="008E4513" w:rsidRPr="008E4513" w14:paraId="69C968E8" w14:textId="77777777" w:rsidTr="0014293C">
        <w:tc>
          <w:tcPr>
            <w:tcW w:w="0" w:type="auto"/>
            <w:vAlign w:val="center"/>
            <w:hideMark/>
          </w:tcPr>
          <w:p w14:paraId="4C45A3C6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86" w:type="dxa"/>
            <w:vAlign w:val="center"/>
            <w:hideMark/>
          </w:tcPr>
          <w:p w14:paraId="26A8BDE5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Zakres temperatur</w:t>
            </w:r>
          </w:p>
        </w:tc>
        <w:tc>
          <w:tcPr>
            <w:tcW w:w="3466" w:type="dxa"/>
            <w:vAlign w:val="center"/>
            <w:hideMark/>
          </w:tcPr>
          <w:p w14:paraId="3289C14D" w14:textId="77777777" w:rsidR="008E4513" w:rsidRPr="000653A3" w:rsidRDefault="008E451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-40 do +85˚C lub szerszy</w:t>
            </w:r>
          </w:p>
        </w:tc>
      </w:tr>
    </w:tbl>
    <w:p w14:paraId="5A22F251" w14:textId="77777777" w:rsidR="0014293C" w:rsidRDefault="0014293C" w:rsidP="009F7A22">
      <w:pPr>
        <w:rPr>
          <w:rFonts w:ascii="Cambria" w:hAnsi="Cambria"/>
          <w:sz w:val="28"/>
          <w:szCs w:val="28"/>
        </w:rPr>
      </w:pPr>
    </w:p>
    <w:p w14:paraId="4C1B8056" w14:textId="77777777" w:rsidR="008D49FC" w:rsidRDefault="008D49FC" w:rsidP="009F7A22">
      <w:pPr>
        <w:rPr>
          <w:rFonts w:ascii="Cambria" w:hAnsi="Cambria"/>
          <w:sz w:val="28"/>
          <w:szCs w:val="28"/>
        </w:rPr>
      </w:pPr>
    </w:p>
    <w:p w14:paraId="7471A1C3" w14:textId="77777777" w:rsidR="002A6D86" w:rsidRDefault="002A6D86" w:rsidP="009F7A22">
      <w:pPr>
        <w:rPr>
          <w:rFonts w:ascii="Cambria" w:hAnsi="Cambria"/>
          <w:sz w:val="28"/>
          <w:szCs w:val="28"/>
        </w:rPr>
      </w:pPr>
    </w:p>
    <w:p w14:paraId="56174A31" w14:textId="77777777" w:rsidR="008D49FC" w:rsidRDefault="008D49FC" w:rsidP="009F7A22">
      <w:pPr>
        <w:rPr>
          <w:rFonts w:ascii="Cambria" w:hAnsi="Cambria"/>
          <w:sz w:val="28"/>
          <w:szCs w:val="28"/>
        </w:rPr>
      </w:pPr>
    </w:p>
    <w:p w14:paraId="568629AB" w14:textId="77777777" w:rsidR="008D49FC" w:rsidRPr="009F7A22" w:rsidRDefault="008D49FC" w:rsidP="009F7A22">
      <w:pPr>
        <w:rPr>
          <w:rFonts w:ascii="Cambria" w:hAnsi="Cambria"/>
          <w:sz w:val="28"/>
          <w:szCs w:val="28"/>
        </w:rPr>
      </w:pPr>
    </w:p>
    <w:p w14:paraId="0D985BFB" w14:textId="21DE1D10" w:rsidR="009F7A22" w:rsidRDefault="009F7A22" w:rsidP="00CB1FCC">
      <w:pPr>
        <w:pStyle w:val="Akapitzlist"/>
        <w:numPr>
          <w:ilvl w:val="0"/>
          <w:numId w:val="1"/>
        </w:numPr>
        <w:ind w:left="426" w:hanging="426"/>
        <w:rPr>
          <w:rFonts w:ascii="Cambria" w:hAnsi="Cambria"/>
          <w:b/>
          <w:bCs/>
          <w:sz w:val="28"/>
          <w:szCs w:val="28"/>
          <w:lang w:val="pl"/>
        </w:rPr>
      </w:pPr>
      <w:r w:rsidRPr="009F7A22">
        <w:rPr>
          <w:rFonts w:ascii="Cambria" w:hAnsi="Cambria"/>
          <w:b/>
          <w:bCs/>
          <w:sz w:val="28"/>
          <w:szCs w:val="28"/>
          <w:lang w:val="pl"/>
        </w:rPr>
        <w:lastRenderedPageBreak/>
        <w:t>I</w:t>
      </w:r>
      <w:r>
        <w:rPr>
          <w:rFonts w:ascii="Cambria" w:hAnsi="Cambria"/>
          <w:b/>
          <w:bCs/>
          <w:sz w:val="28"/>
          <w:szCs w:val="28"/>
          <w:lang w:val="pl"/>
        </w:rPr>
        <w:t>nwerter</w:t>
      </w:r>
      <w:r w:rsidR="00686E93">
        <w:rPr>
          <w:rFonts w:ascii="Cambria" w:hAnsi="Cambria"/>
          <w:b/>
          <w:bCs/>
          <w:sz w:val="28"/>
          <w:szCs w:val="28"/>
          <w:lang w:val="pl"/>
        </w:rPr>
        <w:t xml:space="preserve"> fotowoltaiczny</w:t>
      </w:r>
    </w:p>
    <w:p w14:paraId="3D6015D9" w14:textId="77777777" w:rsidR="000653A3" w:rsidRDefault="000653A3" w:rsidP="000653A3">
      <w:pPr>
        <w:pStyle w:val="Akapitzlist"/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</w:p>
    <w:p w14:paraId="610DA043" w14:textId="2A32F7A8" w:rsidR="000653A3" w:rsidRPr="000653A3" w:rsidRDefault="000653A3" w:rsidP="000653A3">
      <w:pPr>
        <w:pStyle w:val="Akapitzlist"/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INWERTER 1-fazowy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8"/>
        <w:gridCol w:w="5232"/>
        <w:gridCol w:w="2787"/>
      </w:tblGrid>
      <w:tr w:rsidR="000653A3" w:rsidRPr="000653A3" w14:paraId="236E30B7" w14:textId="77777777" w:rsidTr="000653A3">
        <w:tc>
          <w:tcPr>
            <w:tcW w:w="510" w:type="dxa"/>
            <w:vAlign w:val="center"/>
          </w:tcPr>
          <w:p w14:paraId="15267D86" w14:textId="77777777" w:rsidR="000653A3" w:rsidRPr="000653A3" w:rsidRDefault="000653A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472" w:type="dxa"/>
            <w:vAlign w:val="center"/>
          </w:tcPr>
          <w:p w14:paraId="00AA435E" w14:textId="77777777" w:rsidR="000653A3" w:rsidRPr="000653A3" w:rsidRDefault="000653A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Opis wymagań</w:t>
            </w:r>
          </w:p>
        </w:tc>
        <w:tc>
          <w:tcPr>
            <w:tcW w:w="2830" w:type="dxa"/>
            <w:vAlign w:val="center"/>
          </w:tcPr>
          <w:p w14:paraId="1EE71DC7" w14:textId="77777777" w:rsidR="000653A3" w:rsidRPr="000653A3" w:rsidRDefault="000653A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Parametry wymagane</w:t>
            </w:r>
          </w:p>
        </w:tc>
      </w:tr>
      <w:tr w:rsidR="000653A3" w:rsidRPr="000653A3" w14:paraId="7D1D61DF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554F9E2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</w:t>
            </w:r>
          </w:p>
        </w:tc>
        <w:tc>
          <w:tcPr>
            <w:tcW w:w="5472" w:type="dxa"/>
            <w:vAlign w:val="center"/>
          </w:tcPr>
          <w:p w14:paraId="6A73332B" w14:textId="09D4C11D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Typ falownika</w:t>
            </w:r>
          </w:p>
        </w:tc>
        <w:tc>
          <w:tcPr>
            <w:tcW w:w="2830" w:type="dxa"/>
            <w:vAlign w:val="center"/>
          </w:tcPr>
          <w:p w14:paraId="607ED77B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Beztransformatorowy</w:t>
            </w:r>
          </w:p>
        </w:tc>
      </w:tr>
      <w:tr w:rsidR="000653A3" w:rsidRPr="000653A3" w14:paraId="4A4DD6D9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6B40A032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2</w:t>
            </w:r>
          </w:p>
        </w:tc>
        <w:tc>
          <w:tcPr>
            <w:tcW w:w="5472" w:type="dxa"/>
            <w:vAlign w:val="center"/>
          </w:tcPr>
          <w:p w14:paraId="294E857E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Rozłącznik prądu stałego</w:t>
            </w:r>
          </w:p>
        </w:tc>
        <w:tc>
          <w:tcPr>
            <w:tcW w:w="2830" w:type="dxa"/>
            <w:vAlign w:val="center"/>
          </w:tcPr>
          <w:p w14:paraId="4463F8D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Wbudowany</w:t>
            </w:r>
          </w:p>
        </w:tc>
      </w:tr>
      <w:tr w:rsidR="000653A3" w:rsidRPr="000653A3" w14:paraId="6D7FEF0D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27382A0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3</w:t>
            </w:r>
          </w:p>
        </w:tc>
        <w:tc>
          <w:tcPr>
            <w:tcW w:w="5472" w:type="dxa"/>
            <w:vAlign w:val="center"/>
          </w:tcPr>
          <w:p w14:paraId="30B06D2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Stopień ochrony</w:t>
            </w:r>
          </w:p>
        </w:tc>
        <w:tc>
          <w:tcPr>
            <w:tcW w:w="2830" w:type="dxa"/>
            <w:vAlign w:val="center"/>
          </w:tcPr>
          <w:p w14:paraId="7B57AC7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IP 65</w:t>
            </w:r>
          </w:p>
        </w:tc>
      </w:tr>
      <w:tr w:rsidR="000653A3" w:rsidRPr="000653A3" w14:paraId="6A28E21F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6002AAF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4</w:t>
            </w:r>
          </w:p>
        </w:tc>
        <w:tc>
          <w:tcPr>
            <w:tcW w:w="5472" w:type="dxa"/>
            <w:vAlign w:val="center"/>
          </w:tcPr>
          <w:p w14:paraId="61651566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Temperatura pracy</w:t>
            </w:r>
          </w:p>
        </w:tc>
        <w:tc>
          <w:tcPr>
            <w:tcW w:w="2830" w:type="dxa"/>
            <w:vAlign w:val="center"/>
          </w:tcPr>
          <w:p w14:paraId="7DF2E42F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 xml:space="preserve">od -20 </w:t>
            </w:r>
            <w:r w:rsidRPr="000653A3">
              <w:rPr>
                <w:rFonts w:cstheme="minorHAnsi"/>
                <w:bCs/>
                <w:vertAlign w:val="superscript"/>
              </w:rPr>
              <w:t>0</w:t>
            </w:r>
            <w:r w:rsidRPr="000653A3">
              <w:rPr>
                <w:rFonts w:cstheme="minorHAnsi"/>
                <w:bCs/>
              </w:rPr>
              <w:t>C do +50</w:t>
            </w:r>
            <w:r w:rsidRPr="000653A3">
              <w:rPr>
                <w:rFonts w:cstheme="minorHAnsi"/>
                <w:bCs/>
                <w:vertAlign w:val="superscript"/>
              </w:rPr>
              <w:t>0</w:t>
            </w:r>
            <w:r w:rsidRPr="000653A3">
              <w:rPr>
                <w:rFonts w:cstheme="minorHAnsi"/>
                <w:bCs/>
              </w:rPr>
              <w:t>C</w:t>
            </w:r>
          </w:p>
        </w:tc>
      </w:tr>
      <w:tr w:rsidR="000653A3" w:rsidRPr="000653A3" w14:paraId="711470E2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3D77B3A0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5</w:t>
            </w:r>
          </w:p>
        </w:tc>
        <w:tc>
          <w:tcPr>
            <w:tcW w:w="5472" w:type="dxa"/>
            <w:vAlign w:val="center"/>
          </w:tcPr>
          <w:p w14:paraId="3432DE56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Pomiar izolacji po stronie DC</w:t>
            </w:r>
          </w:p>
        </w:tc>
        <w:tc>
          <w:tcPr>
            <w:tcW w:w="2830" w:type="dxa"/>
            <w:vAlign w:val="center"/>
          </w:tcPr>
          <w:p w14:paraId="1E886196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3DF24B35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383B938D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6</w:t>
            </w:r>
          </w:p>
        </w:tc>
        <w:tc>
          <w:tcPr>
            <w:tcW w:w="5472" w:type="dxa"/>
            <w:vAlign w:val="center"/>
          </w:tcPr>
          <w:p w14:paraId="60984F0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Zabezpieczenie przed pracą wyspową</w:t>
            </w:r>
          </w:p>
        </w:tc>
        <w:tc>
          <w:tcPr>
            <w:tcW w:w="2830" w:type="dxa"/>
            <w:vAlign w:val="center"/>
          </w:tcPr>
          <w:p w14:paraId="4E1CB255" w14:textId="420138DC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7E1AF493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133C126A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7</w:t>
            </w:r>
          </w:p>
        </w:tc>
        <w:tc>
          <w:tcPr>
            <w:tcW w:w="5472" w:type="dxa"/>
            <w:vAlign w:val="center"/>
          </w:tcPr>
          <w:p w14:paraId="029B1E0A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Monitoring parametrów sieci</w:t>
            </w:r>
          </w:p>
        </w:tc>
        <w:tc>
          <w:tcPr>
            <w:tcW w:w="2830" w:type="dxa"/>
            <w:vAlign w:val="center"/>
          </w:tcPr>
          <w:p w14:paraId="13DC1B96" w14:textId="43EF1E69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4793DBD9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6B25AD40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8</w:t>
            </w:r>
          </w:p>
        </w:tc>
        <w:tc>
          <w:tcPr>
            <w:tcW w:w="5472" w:type="dxa"/>
            <w:vAlign w:val="center"/>
          </w:tcPr>
          <w:p w14:paraId="1F746836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Zabezpieczenie przed błędną polaryzacją</w:t>
            </w:r>
          </w:p>
        </w:tc>
        <w:tc>
          <w:tcPr>
            <w:tcW w:w="2830" w:type="dxa"/>
            <w:vAlign w:val="center"/>
          </w:tcPr>
          <w:p w14:paraId="4FCEB21D" w14:textId="476E7311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1B4FF591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0E66017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9</w:t>
            </w:r>
          </w:p>
        </w:tc>
        <w:tc>
          <w:tcPr>
            <w:tcW w:w="5472" w:type="dxa"/>
            <w:vAlign w:val="center"/>
          </w:tcPr>
          <w:p w14:paraId="7A528F0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Gwarancja na produkt</w:t>
            </w:r>
          </w:p>
        </w:tc>
        <w:tc>
          <w:tcPr>
            <w:tcW w:w="2830" w:type="dxa"/>
            <w:vAlign w:val="center"/>
          </w:tcPr>
          <w:p w14:paraId="4C45580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10 lat</w:t>
            </w:r>
          </w:p>
        </w:tc>
      </w:tr>
      <w:tr w:rsidR="000653A3" w:rsidRPr="000653A3" w14:paraId="4D6FEB95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658C856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10</w:t>
            </w:r>
          </w:p>
        </w:tc>
        <w:tc>
          <w:tcPr>
            <w:tcW w:w="5472" w:type="dxa"/>
            <w:vAlign w:val="center"/>
          </w:tcPr>
          <w:p w14:paraId="5AE6B66E" w14:textId="7341339B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Minimalna moc wyjściowa</w:t>
            </w:r>
          </w:p>
        </w:tc>
        <w:tc>
          <w:tcPr>
            <w:tcW w:w="2830" w:type="dxa"/>
            <w:vAlign w:val="center"/>
          </w:tcPr>
          <w:p w14:paraId="5FF17705" w14:textId="3B1E19C0" w:rsidR="000653A3" w:rsidRPr="000653A3" w:rsidRDefault="0014293C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0653A3" w:rsidRPr="000653A3">
              <w:rPr>
                <w:rFonts w:cstheme="minorHAnsi"/>
                <w:bCs/>
              </w:rPr>
              <w:t xml:space="preserve"> kW</w:t>
            </w:r>
          </w:p>
        </w:tc>
      </w:tr>
      <w:tr w:rsidR="000653A3" w:rsidRPr="000653A3" w14:paraId="6C71F2EA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59AD9B21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11</w:t>
            </w:r>
          </w:p>
        </w:tc>
        <w:tc>
          <w:tcPr>
            <w:tcW w:w="5472" w:type="dxa"/>
            <w:vAlign w:val="center"/>
          </w:tcPr>
          <w:p w14:paraId="74251F52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Minimalna sprawność europejska</w:t>
            </w:r>
          </w:p>
        </w:tc>
        <w:tc>
          <w:tcPr>
            <w:tcW w:w="2830" w:type="dxa"/>
            <w:vAlign w:val="center"/>
          </w:tcPr>
          <w:p w14:paraId="4F2F80ED" w14:textId="486FC9B3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9</w:t>
            </w:r>
            <w:r w:rsidR="0014293C">
              <w:rPr>
                <w:rFonts w:cstheme="minorHAnsi"/>
                <w:bCs/>
              </w:rPr>
              <w:t>4</w:t>
            </w:r>
            <w:r w:rsidRPr="000653A3">
              <w:rPr>
                <w:rFonts w:cstheme="minorHAnsi"/>
                <w:bCs/>
              </w:rPr>
              <w:t>,</w:t>
            </w:r>
            <w:r w:rsidR="0014293C">
              <w:rPr>
                <w:rFonts w:cstheme="minorHAnsi"/>
                <w:bCs/>
              </w:rPr>
              <w:t>5</w:t>
            </w:r>
            <w:r w:rsidRPr="000653A3">
              <w:rPr>
                <w:rFonts w:cstheme="minorHAnsi"/>
                <w:bCs/>
              </w:rPr>
              <w:t xml:space="preserve"> %</w:t>
            </w:r>
          </w:p>
        </w:tc>
      </w:tr>
      <w:tr w:rsidR="000653A3" w:rsidRPr="000653A3" w14:paraId="4C0E72E3" w14:textId="77777777" w:rsidTr="000653A3">
        <w:tc>
          <w:tcPr>
            <w:tcW w:w="510" w:type="dxa"/>
            <w:vAlign w:val="center"/>
          </w:tcPr>
          <w:p w14:paraId="6A80EDA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12</w:t>
            </w:r>
          </w:p>
        </w:tc>
        <w:tc>
          <w:tcPr>
            <w:tcW w:w="5472" w:type="dxa"/>
            <w:vAlign w:val="center"/>
          </w:tcPr>
          <w:p w14:paraId="6F29CFD8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Możliwość aktualizacji oprogramowania falo</w:t>
            </w:r>
            <w:r w:rsidRPr="000653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wnika za pomocą USB i/lub </w:t>
            </w:r>
            <w:proofErr w:type="spellStart"/>
            <w:r w:rsidRPr="000653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internetu</w:t>
            </w:r>
            <w:proofErr w:type="spellEnd"/>
          </w:p>
        </w:tc>
        <w:tc>
          <w:tcPr>
            <w:tcW w:w="2830" w:type="dxa"/>
            <w:vAlign w:val="center"/>
          </w:tcPr>
          <w:p w14:paraId="321789C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0A21B7B7" w14:textId="77777777" w:rsidTr="00707880">
        <w:trPr>
          <w:trHeight w:hRule="exact" w:val="851"/>
        </w:trPr>
        <w:tc>
          <w:tcPr>
            <w:tcW w:w="510" w:type="dxa"/>
            <w:vAlign w:val="center"/>
          </w:tcPr>
          <w:p w14:paraId="615A3A24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13</w:t>
            </w:r>
          </w:p>
        </w:tc>
        <w:tc>
          <w:tcPr>
            <w:tcW w:w="5472" w:type="dxa"/>
            <w:vAlign w:val="center"/>
          </w:tcPr>
          <w:p w14:paraId="5D756273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 xml:space="preserve">Podłączenie do </w:t>
            </w:r>
            <w:proofErr w:type="spellStart"/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0653A3">
              <w:rPr>
                <w:rFonts w:asciiTheme="minorHAnsi" w:hAnsiTheme="minorHAnsi" w:cstheme="minorHAnsi"/>
                <w:sz w:val="22"/>
                <w:szCs w:val="22"/>
              </w:rPr>
              <w:t xml:space="preserve"> poprzez LAN i/lub Wifi, dedykowany portal internetowy umożliwiający podgląd pracy instalacji oraz archiwizowania danych</w:t>
            </w:r>
          </w:p>
          <w:p w14:paraId="7B4EBAC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2830" w:type="dxa"/>
            <w:vAlign w:val="center"/>
          </w:tcPr>
          <w:p w14:paraId="16605EC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551C3FE4" w14:textId="77777777" w:rsidTr="00707880">
        <w:trPr>
          <w:trHeight w:hRule="exact" w:val="567"/>
        </w:trPr>
        <w:tc>
          <w:tcPr>
            <w:tcW w:w="510" w:type="dxa"/>
            <w:vAlign w:val="center"/>
          </w:tcPr>
          <w:p w14:paraId="4A91A7C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14</w:t>
            </w:r>
          </w:p>
        </w:tc>
        <w:tc>
          <w:tcPr>
            <w:tcW w:w="5472" w:type="dxa"/>
            <w:vAlign w:val="center"/>
          </w:tcPr>
          <w:p w14:paraId="7061D38A" w14:textId="27761A48" w:rsidR="000653A3" w:rsidRPr="00707880" w:rsidRDefault="000653A3" w:rsidP="007078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Zachowanie przy nadmiernym obciążeniu</w:t>
            </w:r>
          </w:p>
        </w:tc>
        <w:tc>
          <w:tcPr>
            <w:tcW w:w="2830" w:type="dxa"/>
            <w:vAlign w:val="center"/>
          </w:tcPr>
          <w:p w14:paraId="73FD3D0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Obniżenie krzywej pracy – ograniczenie mocy</w:t>
            </w:r>
          </w:p>
        </w:tc>
      </w:tr>
      <w:tr w:rsidR="000653A3" w:rsidRPr="000653A3" w14:paraId="08839783" w14:textId="77777777" w:rsidTr="00707880">
        <w:trPr>
          <w:trHeight w:hRule="exact" w:val="284"/>
        </w:trPr>
        <w:tc>
          <w:tcPr>
            <w:tcW w:w="510" w:type="dxa"/>
            <w:vAlign w:val="center"/>
          </w:tcPr>
          <w:p w14:paraId="37CBE6C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15</w:t>
            </w:r>
          </w:p>
        </w:tc>
        <w:tc>
          <w:tcPr>
            <w:tcW w:w="5472" w:type="dxa"/>
            <w:vAlign w:val="center"/>
          </w:tcPr>
          <w:p w14:paraId="2460DE59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Możliwość współpracy z optymalizatorami mocy</w:t>
            </w:r>
          </w:p>
        </w:tc>
        <w:tc>
          <w:tcPr>
            <w:tcW w:w="2830" w:type="dxa"/>
            <w:vAlign w:val="center"/>
          </w:tcPr>
          <w:p w14:paraId="333EBA7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</w:tbl>
    <w:p w14:paraId="3CAC0109" w14:textId="3E3BBDA8" w:rsidR="00686E93" w:rsidRPr="000653A3" w:rsidRDefault="00686E93" w:rsidP="000653A3">
      <w:pPr>
        <w:pStyle w:val="Akapitzlist"/>
        <w:ind w:left="426"/>
        <w:jc w:val="center"/>
        <w:rPr>
          <w:rFonts w:cstheme="minorHAnsi"/>
          <w:b/>
          <w:bCs/>
        </w:rPr>
      </w:pPr>
    </w:p>
    <w:p w14:paraId="2487049F" w14:textId="1FEE4559" w:rsidR="000653A3" w:rsidRPr="000653A3" w:rsidRDefault="000653A3" w:rsidP="0014293C">
      <w:pPr>
        <w:pStyle w:val="Akapitzlist"/>
        <w:autoSpaceDE w:val="0"/>
        <w:autoSpaceDN w:val="0"/>
        <w:adjustRightInd w:val="0"/>
        <w:rPr>
          <w:rFonts w:cstheme="minorHAnsi"/>
          <w:b/>
          <w:bCs/>
        </w:rPr>
      </w:pPr>
      <w:r w:rsidRPr="000653A3">
        <w:rPr>
          <w:rFonts w:cstheme="minorHAnsi"/>
          <w:b/>
          <w:bCs/>
        </w:rPr>
        <w:t>INVERTER</w:t>
      </w:r>
      <w:r w:rsidR="00BD756D">
        <w:rPr>
          <w:rFonts w:cstheme="minorHAnsi"/>
          <w:b/>
          <w:bCs/>
        </w:rPr>
        <w:t>Y</w:t>
      </w:r>
      <w:r w:rsidRPr="000653A3">
        <w:rPr>
          <w:rFonts w:cstheme="minorHAnsi"/>
          <w:b/>
          <w:bCs/>
        </w:rPr>
        <w:t xml:space="preserve"> 3-fazow</w:t>
      </w:r>
      <w:r w:rsidR="00BD756D">
        <w:rPr>
          <w:rFonts w:cstheme="minorHAnsi"/>
          <w:b/>
          <w:bCs/>
        </w:rPr>
        <w:t>e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8"/>
        <w:gridCol w:w="1222"/>
        <w:gridCol w:w="3969"/>
        <w:gridCol w:w="2828"/>
      </w:tblGrid>
      <w:tr w:rsidR="000653A3" w:rsidRPr="000653A3" w14:paraId="4A17F755" w14:textId="77777777" w:rsidTr="000653A3">
        <w:tc>
          <w:tcPr>
            <w:tcW w:w="508" w:type="dxa"/>
            <w:vAlign w:val="center"/>
          </w:tcPr>
          <w:p w14:paraId="58D80EAE" w14:textId="77777777" w:rsidR="000653A3" w:rsidRPr="000653A3" w:rsidRDefault="000653A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191" w:type="dxa"/>
            <w:gridSpan w:val="2"/>
            <w:vAlign w:val="center"/>
          </w:tcPr>
          <w:p w14:paraId="73B80F43" w14:textId="77777777" w:rsidR="000653A3" w:rsidRPr="000653A3" w:rsidRDefault="000653A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Opis wymagań</w:t>
            </w:r>
          </w:p>
        </w:tc>
        <w:tc>
          <w:tcPr>
            <w:tcW w:w="2828" w:type="dxa"/>
            <w:vAlign w:val="center"/>
          </w:tcPr>
          <w:p w14:paraId="772E6650" w14:textId="77777777" w:rsidR="000653A3" w:rsidRPr="000653A3" w:rsidRDefault="000653A3" w:rsidP="000653A3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Parametry wymagane</w:t>
            </w:r>
          </w:p>
        </w:tc>
      </w:tr>
      <w:tr w:rsidR="000653A3" w:rsidRPr="000653A3" w14:paraId="552A6543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147863DB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</w:t>
            </w:r>
          </w:p>
        </w:tc>
        <w:tc>
          <w:tcPr>
            <w:tcW w:w="5191" w:type="dxa"/>
            <w:gridSpan w:val="2"/>
            <w:vAlign w:val="center"/>
          </w:tcPr>
          <w:p w14:paraId="699B7237" w14:textId="2765B8BF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Typ falownika</w:t>
            </w:r>
          </w:p>
        </w:tc>
        <w:tc>
          <w:tcPr>
            <w:tcW w:w="2828" w:type="dxa"/>
            <w:vAlign w:val="center"/>
          </w:tcPr>
          <w:p w14:paraId="0B79A7E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Beztransformatorowy</w:t>
            </w:r>
          </w:p>
        </w:tc>
      </w:tr>
      <w:tr w:rsidR="000653A3" w:rsidRPr="000653A3" w14:paraId="71D820E3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567BA536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2</w:t>
            </w:r>
          </w:p>
        </w:tc>
        <w:tc>
          <w:tcPr>
            <w:tcW w:w="5191" w:type="dxa"/>
            <w:gridSpan w:val="2"/>
            <w:vAlign w:val="center"/>
          </w:tcPr>
          <w:p w14:paraId="607DFBB5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Rozłącznik prądu stałego</w:t>
            </w:r>
          </w:p>
        </w:tc>
        <w:tc>
          <w:tcPr>
            <w:tcW w:w="2828" w:type="dxa"/>
            <w:vAlign w:val="center"/>
          </w:tcPr>
          <w:p w14:paraId="5C2E289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Wbudowany</w:t>
            </w:r>
          </w:p>
        </w:tc>
      </w:tr>
      <w:tr w:rsidR="000653A3" w:rsidRPr="000653A3" w14:paraId="377D939D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0B72A439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3</w:t>
            </w:r>
          </w:p>
        </w:tc>
        <w:tc>
          <w:tcPr>
            <w:tcW w:w="5191" w:type="dxa"/>
            <w:gridSpan w:val="2"/>
            <w:vAlign w:val="center"/>
          </w:tcPr>
          <w:p w14:paraId="4812C6A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Stopień ochrony</w:t>
            </w:r>
          </w:p>
        </w:tc>
        <w:tc>
          <w:tcPr>
            <w:tcW w:w="2828" w:type="dxa"/>
            <w:vAlign w:val="center"/>
          </w:tcPr>
          <w:p w14:paraId="135B7AAA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IP 65</w:t>
            </w:r>
          </w:p>
        </w:tc>
      </w:tr>
      <w:tr w:rsidR="000653A3" w:rsidRPr="000653A3" w14:paraId="1C5F270D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6794CF4A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4</w:t>
            </w:r>
          </w:p>
        </w:tc>
        <w:tc>
          <w:tcPr>
            <w:tcW w:w="5191" w:type="dxa"/>
            <w:gridSpan w:val="2"/>
            <w:vAlign w:val="center"/>
          </w:tcPr>
          <w:p w14:paraId="52E1413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Temperatura pracy</w:t>
            </w:r>
          </w:p>
        </w:tc>
        <w:tc>
          <w:tcPr>
            <w:tcW w:w="2828" w:type="dxa"/>
            <w:vAlign w:val="center"/>
          </w:tcPr>
          <w:p w14:paraId="2690CEED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 xml:space="preserve">od -20 </w:t>
            </w:r>
            <w:r w:rsidRPr="000653A3">
              <w:rPr>
                <w:rFonts w:cstheme="minorHAnsi"/>
                <w:bCs/>
                <w:vertAlign w:val="superscript"/>
              </w:rPr>
              <w:t>0</w:t>
            </w:r>
            <w:r w:rsidRPr="000653A3">
              <w:rPr>
                <w:rFonts w:cstheme="minorHAnsi"/>
                <w:bCs/>
              </w:rPr>
              <w:t>C do +50</w:t>
            </w:r>
            <w:r w:rsidRPr="000653A3">
              <w:rPr>
                <w:rFonts w:cstheme="minorHAnsi"/>
                <w:bCs/>
                <w:vertAlign w:val="superscript"/>
              </w:rPr>
              <w:t>0</w:t>
            </w:r>
            <w:r w:rsidRPr="000653A3">
              <w:rPr>
                <w:rFonts w:cstheme="minorHAnsi"/>
                <w:bCs/>
              </w:rPr>
              <w:t>C</w:t>
            </w:r>
          </w:p>
        </w:tc>
      </w:tr>
      <w:tr w:rsidR="000653A3" w:rsidRPr="000653A3" w14:paraId="19E2922C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0969E61B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5</w:t>
            </w:r>
          </w:p>
        </w:tc>
        <w:tc>
          <w:tcPr>
            <w:tcW w:w="5191" w:type="dxa"/>
            <w:gridSpan w:val="2"/>
            <w:vAlign w:val="center"/>
          </w:tcPr>
          <w:p w14:paraId="3EAD5F1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Pomiar izolacji po stronie DC</w:t>
            </w:r>
          </w:p>
        </w:tc>
        <w:tc>
          <w:tcPr>
            <w:tcW w:w="2828" w:type="dxa"/>
            <w:vAlign w:val="center"/>
          </w:tcPr>
          <w:p w14:paraId="1C26DC6A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59C28922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240E5649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6</w:t>
            </w:r>
          </w:p>
        </w:tc>
        <w:tc>
          <w:tcPr>
            <w:tcW w:w="5191" w:type="dxa"/>
            <w:gridSpan w:val="2"/>
            <w:vAlign w:val="center"/>
          </w:tcPr>
          <w:p w14:paraId="5511001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Zabezpieczenie przed pracą wyspową</w:t>
            </w:r>
          </w:p>
        </w:tc>
        <w:tc>
          <w:tcPr>
            <w:tcW w:w="2828" w:type="dxa"/>
            <w:vAlign w:val="center"/>
          </w:tcPr>
          <w:p w14:paraId="083E5153" w14:textId="046D3F8C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1629083E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1713CF18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7</w:t>
            </w:r>
          </w:p>
        </w:tc>
        <w:tc>
          <w:tcPr>
            <w:tcW w:w="5191" w:type="dxa"/>
            <w:gridSpan w:val="2"/>
            <w:vAlign w:val="center"/>
          </w:tcPr>
          <w:p w14:paraId="6DFC9B3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Monitoring parametrów sieci</w:t>
            </w:r>
          </w:p>
        </w:tc>
        <w:tc>
          <w:tcPr>
            <w:tcW w:w="2828" w:type="dxa"/>
            <w:vAlign w:val="center"/>
          </w:tcPr>
          <w:p w14:paraId="0EDB8279" w14:textId="6E2B8E43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4E1ECDE5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3F2DF369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8</w:t>
            </w:r>
          </w:p>
        </w:tc>
        <w:tc>
          <w:tcPr>
            <w:tcW w:w="5191" w:type="dxa"/>
            <w:gridSpan w:val="2"/>
            <w:vAlign w:val="center"/>
          </w:tcPr>
          <w:p w14:paraId="60DFE88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Zabezpieczenie przed błędną polaryzacją</w:t>
            </w:r>
          </w:p>
        </w:tc>
        <w:tc>
          <w:tcPr>
            <w:tcW w:w="2828" w:type="dxa"/>
            <w:vAlign w:val="center"/>
          </w:tcPr>
          <w:p w14:paraId="08E82D4E" w14:textId="17FD8738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2EA3F4A5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0ECDABC0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9</w:t>
            </w:r>
          </w:p>
        </w:tc>
        <w:tc>
          <w:tcPr>
            <w:tcW w:w="5191" w:type="dxa"/>
            <w:gridSpan w:val="2"/>
            <w:vAlign w:val="center"/>
          </w:tcPr>
          <w:p w14:paraId="0342AB4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Gwarancja na produkt</w:t>
            </w:r>
          </w:p>
        </w:tc>
        <w:tc>
          <w:tcPr>
            <w:tcW w:w="2828" w:type="dxa"/>
            <w:vAlign w:val="center"/>
          </w:tcPr>
          <w:p w14:paraId="2FB0D9E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10 lat</w:t>
            </w:r>
          </w:p>
        </w:tc>
      </w:tr>
      <w:tr w:rsidR="00707880" w:rsidRPr="000653A3" w14:paraId="7A3FDB63" w14:textId="77777777" w:rsidTr="00707880">
        <w:trPr>
          <w:trHeight w:hRule="exact" w:val="284"/>
        </w:trPr>
        <w:tc>
          <w:tcPr>
            <w:tcW w:w="508" w:type="dxa"/>
            <w:vMerge w:val="restart"/>
            <w:vAlign w:val="center"/>
          </w:tcPr>
          <w:p w14:paraId="62ED2F3D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10</w:t>
            </w:r>
          </w:p>
        </w:tc>
        <w:tc>
          <w:tcPr>
            <w:tcW w:w="1222" w:type="dxa"/>
            <w:vMerge w:val="restart"/>
            <w:vAlign w:val="center"/>
          </w:tcPr>
          <w:p w14:paraId="39CF9794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Minimalna moc wyjściowa</w:t>
            </w:r>
          </w:p>
        </w:tc>
        <w:tc>
          <w:tcPr>
            <w:tcW w:w="3969" w:type="dxa"/>
            <w:vAlign w:val="center"/>
          </w:tcPr>
          <w:p w14:paraId="403A1412" w14:textId="14C812CE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3,30 kW</w:t>
            </w:r>
          </w:p>
        </w:tc>
        <w:tc>
          <w:tcPr>
            <w:tcW w:w="2828" w:type="dxa"/>
            <w:vAlign w:val="center"/>
          </w:tcPr>
          <w:p w14:paraId="0F20D95F" w14:textId="66A2931A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,0</w:t>
            </w:r>
            <w:r w:rsidRPr="000653A3">
              <w:rPr>
                <w:rFonts w:cstheme="minorHAnsi"/>
                <w:bCs/>
              </w:rPr>
              <w:t xml:space="preserve"> kW</w:t>
            </w:r>
          </w:p>
        </w:tc>
      </w:tr>
      <w:tr w:rsidR="00707880" w:rsidRPr="000653A3" w14:paraId="5FBE7B5B" w14:textId="77777777" w:rsidTr="00707880">
        <w:trPr>
          <w:trHeight w:hRule="exact" w:val="284"/>
        </w:trPr>
        <w:tc>
          <w:tcPr>
            <w:tcW w:w="508" w:type="dxa"/>
            <w:vMerge/>
            <w:vAlign w:val="center"/>
          </w:tcPr>
          <w:p w14:paraId="44370F22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222" w:type="dxa"/>
            <w:vMerge/>
            <w:vAlign w:val="center"/>
          </w:tcPr>
          <w:p w14:paraId="692326C9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3969" w:type="dxa"/>
            <w:vAlign w:val="center"/>
          </w:tcPr>
          <w:p w14:paraId="0F4C577B" w14:textId="68199281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3,96 kW</w:t>
            </w:r>
          </w:p>
        </w:tc>
        <w:tc>
          <w:tcPr>
            <w:tcW w:w="2828" w:type="dxa"/>
            <w:vAlign w:val="center"/>
          </w:tcPr>
          <w:p w14:paraId="7EC4D223" w14:textId="55A5F07B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3,5 kW</w:t>
            </w:r>
          </w:p>
        </w:tc>
      </w:tr>
      <w:tr w:rsidR="00707880" w:rsidRPr="000653A3" w14:paraId="65B8FE3E" w14:textId="77777777" w:rsidTr="00707880">
        <w:trPr>
          <w:trHeight w:hRule="exact" w:val="284"/>
        </w:trPr>
        <w:tc>
          <w:tcPr>
            <w:tcW w:w="508" w:type="dxa"/>
            <w:vMerge/>
            <w:vAlign w:val="center"/>
          </w:tcPr>
          <w:p w14:paraId="298F289A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222" w:type="dxa"/>
            <w:vMerge/>
            <w:vAlign w:val="center"/>
          </w:tcPr>
          <w:p w14:paraId="7D24D778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3969" w:type="dxa"/>
            <w:vAlign w:val="center"/>
          </w:tcPr>
          <w:p w14:paraId="74156DEA" w14:textId="06035676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4,29 kW</w:t>
            </w:r>
          </w:p>
        </w:tc>
        <w:tc>
          <w:tcPr>
            <w:tcW w:w="2828" w:type="dxa"/>
            <w:vAlign w:val="center"/>
          </w:tcPr>
          <w:p w14:paraId="75269F45" w14:textId="33FF594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4,0 kW</w:t>
            </w:r>
          </w:p>
        </w:tc>
      </w:tr>
      <w:tr w:rsidR="00707880" w:rsidRPr="000653A3" w14:paraId="5D76303A" w14:textId="77777777" w:rsidTr="00707880">
        <w:trPr>
          <w:trHeight w:hRule="exact" w:val="284"/>
        </w:trPr>
        <w:tc>
          <w:tcPr>
            <w:tcW w:w="508" w:type="dxa"/>
            <w:vMerge/>
            <w:vAlign w:val="center"/>
          </w:tcPr>
          <w:p w14:paraId="04FE8B2F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222" w:type="dxa"/>
            <w:vMerge/>
            <w:vAlign w:val="center"/>
          </w:tcPr>
          <w:p w14:paraId="73609667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3969" w:type="dxa"/>
            <w:vAlign w:val="center"/>
          </w:tcPr>
          <w:p w14:paraId="342E4AD0" w14:textId="59C14450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4,95 kW</w:t>
            </w:r>
          </w:p>
        </w:tc>
        <w:tc>
          <w:tcPr>
            <w:tcW w:w="2828" w:type="dxa"/>
            <w:vAlign w:val="center"/>
          </w:tcPr>
          <w:p w14:paraId="6EF8E500" w14:textId="762192D2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4,5 kW</w:t>
            </w:r>
          </w:p>
        </w:tc>
      </w:tr>
      <w:tr w:rsidR="00707880" w:rsidRPr="000653A3" w14:paraId="4C8C16C2" w14:textId="77777777" w:rsidTr="00707880">
        <w:trPr>
          <w:trHeight w:hRule="exact" w:val="284"/>
        </w:trPr>
        <w:tc>
          <w:tcPr>
            <w:tcW w:w="508" w:type="dxa"/>
            <w:vMerge/>
            <w:vAlign w:val="center"/>
          </w:tcPr>
          <w:p w14:paraId="1A250B65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222" w:type="dxa"/>
            <w:vMerge/>
            <w:vAlign w:val="center"/>
          </w:tcPr>
          <w:p w14:paraId="4173EC45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3969" w:type="dxa"/>
            <w:vAlign w:val="center"/>
          </w:tcPr>
          <w:p w14:paraId="1A32F1DE" w14:textId="2BA0FD39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5,28 kW</w:t>
            </w:r>
          </w:p>
        </w:tc>
        <w:tc>
          <w:tcPr>
            <w:tcW w:w="2828" w:type="dxa"/>
            <w:vAlign w:val="center"/>
          </w:tcPr>
          <w:p w14:paraId="2F7592C3" w14:textId="4E74FD10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5,0 kW</w:t>
            </w:r>
          </w:p>
        </w:tc>
      </w:tr>
      <w:tr w:rsidR="00707880" w:rsidRPr="000653A3" w14:paraId="2F5F449A" w14:textId="77777777" w:rsidTr="00707880">
        <w:trPr>
          <w:trHeight w:hRule="exact" w:val="284"/>
        </w:trPr>
        <w:tc>
          <w:tcPr>
            <w:tcW w:w="508" w:type="dxa"/>
            <w:vMerge/>
            <w:vAlign w:val="center"/>
          </w:tcPr>
          <w:p w14:paraId="3551FB1A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222" w:type="dxa"/>
            <w:vMerge/>
            <w:vAlign w:val="center"/>
          </w:tcPr>
          <w:p w14:paraId="0CA28CB5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3969" w:type="dxa"/>
            <w:vAlign w:val="center"/>
          </w:tcPr>
          <w:p w14:paraId="251ADA21" w14:textId="6A6FB235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5,94 kW</w:t>
            </w:r>
          </w:p>
        </w:tc>
        <w:tc>
          <w:tcPr>
            <w:tcW w:w="2828" w:type="dxa"/>
            <w:vAlign w:val="center"/>
          </w:tcPr>
          <w:p w14:paraId="122EFAFC" w14:textId="22902786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5,5 kW</w:t>
            </w:r>
          </w:p>
        </w:tc>
      </w:tr>
      <w:tr w:rsidR="00707880" w:rsidRPr="000653A3" w14:paraId="50347391" w14:textId="77777777" w:rsidTr="00707880">
        <w:trPr>
          <w:trHeight w:hRule="exact" w:val="284"/>
        </w:trPr>
        <w:tc>
          <w:tcPr>
            <w:tcW w:w="508" w:type="dxa"/>
            <w:vMerge/>
            <w:vAlign w:val="center"/>
          </w:tcPr>
          <w:p w14:paraId="74D7A47B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1222" w:type="dxa"/>
            <w:vMerge/>
            <w:vAlign w:val="center"/>
          </w:tcPr>
          <w:p w14:paraId="7267EF0E" w14:textId="77777777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3969" w:type="dxa"/>
            <w:vAlign w:val="center"/>
          </w:tcPr>
          <w:p w14:paraId="0FCDE90A" w14:textId="0615FE43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Dla instalacji o mocy 9,90 kW</w:t>
            </w:r>
          </w:p>
        </w:tc>
        <w:tc>
          <w:tcPr>
            <w:tcW w:w="2828" w:type="dxa"/>
            <w:vAlign w:val="center"/>
          </w:tcPr>
          <w:p w14:paraId="6971DCE7" w14:textId="2FEF964C" w:rsidR="00707880" w:rsidRPr="000653A3" w:rsidRDefault="00707880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9,0 kW</w:t>
            </w:r>
          </w:p>
        </w:tc>
      </w:tr>
      <w:tr w:rsidR="000653A3" w:rsidRPr="000653A3" w14:paraId="18EAC158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7ED068E9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11</w:t>
            </w:r>
          </w:p>
        </w:tc>
        <w:tc>
          <w:tcPr>
            <w:tcW w:w="5191" w:type="dxa"/>
            <w:gridSpan w:val="2"/>
            <w:vAlign w:val="center"/>
          </w:tcPr>
          <w:p w14:paraId="1C55ADE7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</w:rPr>
              <w:t>Minimalna sprawność europejska</w:t>
            </w:r>
          </w:p>
        </w:tc>
        <w:tc>
          <w:tcPr>
            <w:tcW w:w="2828" w:type="dxa"/>
            <w:vAlign w:val="center"/>
          </w:tcPr>
          <w:p w14:paraId="1DFD491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97,4 %</w:t>
            </w:r>
          </w:p>
        </w:tc>
      </w:tr>
      <w:tr w:rsidR="000653A3" w:rsidRPr="000653A3" w14:paraId="754B93A6" w14:textId="77777777" w:rsidTr="000653A3">
        <w:tc>
          <w:tcPr>
            <w:tcW w:w="508" w:type="dxa"/>
            <w:vAlign w:val="center"/>
          </w:tcPr>
          <w:p w14:paraId="0107FE5A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lastRenderedPageBreak/>
              <w:t>12</w:t>
            </w:r>
          </w:p>
        </w:tc>
        <w:tc>
          <w:tcPr>
            <w:tcW w:w="5191" w:type="dxa"/>
            <w:gridSpan w:val="2"/>
            <w:vAlign w:val="center"/>
          </w:tcPr>
          <w:p w14:paraId="2AB56AB5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Możliwość aktualizacji oprogramowania falo</w:t>
            </w:r>
            <w:r w:rsidRPr="000653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wnika za pomocą USB i/lub </w:t>
            </w:r>
            <w:proofErr w:type="spellStart"/>
            <w:r w:rsidRPr="000653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internetu</w:t>
            </w:r>
            <w:proofErr w:type="spellEnd"/>
          </w:p>
        </w:tc>
        <w:tc>
          <w:tcPr>
            <w:tcW w:w="2828" w:type="dxa"/>
            <w:vAlign w:val="center"/>
          </w:tcPr>
          <w:p w14:paraId="0CCB7B73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3C761A1D" w14:textId="77777777" w:rsidTr="00707880">
        <w:trPr>
          <w:trHeight w:hRule="exact" w:val="851"/>
        </w:trPr>
        <w:tc>
          <w:tcPr>
            <w:tcW w:w="508" w:type="dxa"/>
            <w:vAlign w:val="center"/>
          </w:tcPr>
          <w:p w14:paraId="6F6C3795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13</w:t>
            </w:r>
          </w:p>
        </w:tc>
        <w:tc>
          <w:tcPr>
            <w:tcW w:w="5191" w:type="dxa"/>
            <w:gridSpan w:val="2"/>
            <w:vAlign w:val="center"/>
          </w:tcPr>
          <w:p w14:paraId="259D437F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 xml:space="preserve">Podłączenie do </w:t>
            </w:r>
            <w:proofErr w:type="spellStart"/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 w:rsidRPr="000653A3">
              <w:rPr>
                <w:rFonts w:asciiTheme="minorHAnsi" w:hAnsiTheme="minorHAnsi" w:cstheme="minorHAnsi"/>
                <w:sz w:val="22"/>
                <w:szCs w:val="22"/>
              </w:rPr>
              <w:t xml:space="preserve"> poprzez LAN i/lub Wifi, dedykowany portal internetowy umożliwiający podgląd pracy instalacji oraz archiwizowania danych</w:t>
            </w:r>
          </w:p>
          <w:p w14:paraId="1D331610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</w:p>
        </w:tc>
        <w:tc>
          <w:tcPr>
            <w:tcW w:w="2828" w:type="dxa"/>
            <w:vAlign w:val="center"/>
          </w:tcPr>
          <w:p w14:paraId="4BE21CC2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  <w:tr w:rsidR="000653A3" w:rsidRPr="000653A3" w14:paraId="723039D2" w14:textId="77777777" w:rsidTr="00707880">
        <w:trPr>
          <w:trHeight w:hRule="exact" w:val="567"/>
        </w:trPr>
        <w:tc>
          <w:tcPr>
            <w:tcW w:w="508" w:type="dxa"/>
            <w:vAlign w:val="center"/>
          </w:tcPr>
          <w:p w14:paraId="19D4A9FF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14</w:t>
            </w:r>
          </w:p>
        </w:tc>
        <w:tc>
          <w:tcPr>
            <w:tcW w:w="5191" w:type="dxa"/>
            <w:gridSpan w:val="2"/>
            <w:vAlign w:val="center"/>
          </w:tcPr>
          <w:p w14:paraId="6D65820C" w14:textId="78DB09DB" w:rsidR="000653A3" w:rsidRPr="00707880" w:rsidRDefault="000653A3" w:rsidP="007078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Zachowanie przy nadmiernym obciążeniu</w:t>
            </w:r>
          </w:p>
        </w:tc>
        <w:tc>
          <w:tcPr>
            <w:tcW w:w="2828" w:type="dxa"/>
            <w:vAlign w:val="center"/>
          </w:tcPr>
          <w:p w14:paraId="6A3AF0AE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Obniżenie krzywej pracy – ograniczenie mocy</w:t>
            </w:r>
          </w:p>
        </w:tc>
      </w:tr>
      <w:tr w:rsidR="000653A3" w:rsidRPr="000653A3" w14:paraId="633C22C9" w14:textId="77777777" w:rsidTr="00707880">
        <w:trPr>
          <w:trHeight w:hRule="exact" w:val="284"/>
        </w:trPr>
        <w:tc>
          <w:tcPr>
            <w:tcW w:w="508" w:type="dxa"/>
            <w:vAlign w:val="center"/>
          </w:tcPr>
          <w:p w14:paraId="3F271BBC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15</w:t>
            </w:r>
          </w:p>
        </w:tc>
        <w:tc>
          <w:tcPr>
            <w:tcW w:w="5191" w:type="dxa"/>
            <w:gridSpan w:val="2"/>
            <w:vAlign w:val="center"/>
          </w:tcPr>
          <w:p w14:paraId="5A5FCB3E" w14:textId="77777777" w:rsidR="000653A3" w:rsidRPr="000653A3" w:rsidRDefault="000653A3" w:rsidP="000653A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sz w:val="22"/>
                <w:szCs w:val="22"/>
              </w:rPr>
              <w:t>Możliwość współpracy z optymalizatorami mocy</w:t>
            </w:r>
          </w:p>
        </w:tc>
        <w:tc>
          <w:tcPr>
            <w:tcW w:w="2828" w:type="dxa"/>
            <w:vAlign w:val="center"/>
          </w:tcPr>
          <w:p w14:paraId="28050276" w14:textId="77777777" w:rsidR="000653A3" w:rsidRPr="000653A3" w:rsidRDefault="000653A3" w:rsidP="000653A3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</w:rPr>
            </w:pPr>
            <w:r w:rsidRPr="000653A3">
              <w:rPr>
                <w:rFonts w:cstheme="minorHAnsi"/>
                <w:bCs/>
              </w:rPr>
              <w:t>tak</w:t>
            </w:r>
          </w:p>
        </w:tc>
      </w:tr>
    </w:tbl>
    <w:p w14:paraId="14E7B08C" w14:textId="115A1CBE" w:rsidR="000653A3" w:rsidRDefault="000653A3" w:rsidP="00792447">
      <w:pPr>
        <w:pStyle w:val="Akapitzlist"/>
        <w:ind w:left="426"/>
        <w:rPr>
          <w:rFonts w:ascii="Cambria" w:hAnsi="Cambria"/>
          <w:b/>
          <w:bCs/>
          <w:sz w:val="28"/>
          <w:szCs w:val="28"/>
        </w:rPr>
      </w:pPr>
    </w:p>
    <w:p w14:paraId="22CC20D9" w14:textId="240CF2DD" w:rsidR="0014293C" w:rsidRPr="00BD756D" w:rsidRDefault="0014293C" w:rsidP="0014293C">
      <w:pPr>
        <w:pStyle w:val="Akapitzlist"/>
        <w:numPr>
          <w:ilvl w:val="0"/>
          <w:numId w:val="1"/>
        </w:numPr>
        <w:ind w:left="284"/>
        <w:rPr>
          <w:rFonts w:ascii="Cambria" w:hAnsi="Cambria"/>
          <w:b/>
          <w:bCs/>
          <w:sz w:val="28"/>
          <w:szCs w:val="28"/>
        </w:rPr>
      </w:pPr>
      <w:r w:rsidRPr="0022474F">
        <w:rPr>
          <w:rFonts w:ascii="Cambria" w:hAnsi="Cambria"/>
          <w:b/>
          <w:bCs/>
          <w:sz w:val="28"/>
          <w:szCs w:val="28"/>
        </w:rPr>
        <w:t xml:space="preserve">Moduł fotowoltaiczny – </w:t>
      </w:r>
      <w:r w:rsidR="00DD084E" w:rsidRPr="00DD084E">
        <w:rPr>
          <w:rFonts w:ascii="Cambria" w:hAnsi="Cambria"/>
          <w:b/>
          <w:bCs/>
          <w:sz w:val="28"/>
          <w:szCs w:val="28"/>
        </w:rPr>
        <w:t>sprawozdanie</w:t>
      </w:r>
      <w:r w:rsidRPr="00DD084E">
        <w:rPr>
          <w:rFonts w:ascii="Cambria" w:hAnsi="Cambria"/>
          <w:b/>
          <w:bCs/>
          <w:sz w:val="28"/>
          <w:szCs w:val="28"/>
        </w:rPr>
        <w:t xml:space="preserve"> z badań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4986"/>
        <w:gridCol w:w="3466"/>
      </w:tblGrid>
      <w:tr w:rsidR="0014293C" w:rsidRPr="0022474F" w14:paraId="129A54A3" w14:textId="77777777" w:rsidTr="00B64B4D">
        <w:tc>
          <w:tcPr>
            <w:tcW w:w="325" w:type="dxa"/>
            <w:shd w:val="clear" w:color="auto" w:fill="D9D9D9" w:themeFill="background1" w:themeFillShade="D9"/>
            <w:vAlign w:val="center"/>
            <w:hideMark/>
          </w:tcPr>
          <w:p w14:paraId="4A5530A8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474F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4986" w:type="dxa"/>
            <w:shd w:val="clear" w:color="auto" w:fill="D9D9D9" w:themeFill="background1" w:themeFillShade="D9"/>
            <w:vAlign w:val="center"/>
            <w:hideMark/>
          </w:tcPr>
          <w:p w14:paraId="413880D6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474F">
              <w:rPr>
                <w:rFonts w:asciiTheme="minorHAnsi" w:hAnsiTheme="minorHAnsi" w:cstheme="minorHAnsi"/>
                <w:b/>
                <w:bCs/>
                <w:color w:val="000000"/>
              </w:rPr>
              <w:t>Opis wymagań</w:t>
            </w:r>
          </w:p>
        </w:tc>
        <w:tc>
          <w:tcPr>
            <w:tcW w:w="3466" w:type="dxa"/>
            <w:shd w:val="clear" w:color="auto" w:fill="D9D9D9" w:themeFill="background1" w:themeFillShade="D9"/>
            <w:vAlign w:val="center"/>
            <w:hideMark/>
          </w:tcPr>
          <w:p w14:paraId="2FB374F3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2474F">
              <w:rPr>
                <w:rFonts w:asciiTheme="minorHAnsi" w:hAnsiTheme="minorHAnsi" w:cstheme="minorHAnsi"/>
                <w:b/>
                <w:bCs/>
                <w:color w:val="000000"/>
              </w:rPr>
              <w:t>Parametry wymagane</w:t>
            </w:r>
          </w:p>
        </w:tc>
      </w:tr>
      <w:tr w:rsidR="0014293C" w:rsidRPr="0022474F" w14:paraId="17ACA541" w14:textId="77777777" w:rsidTr="00BD756D">
        <w:trPr>
          <w:trHeight w:val="567"/>
        </w:trPr>
        <w:tc>
          <w:tcPr>
            <w:tcW w:w="325" w:type="dxa"/>
            <w:vAlign w:val="center"/>
            <w:hideMark/>
          </w:tcPr>
          <w:p w14:paraId="45ADBA32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1</w:t>
            </w:r>
          </w:p>
        </w:tc>
        <w:tc>
          <w:tcPr>
            <w:tcW w:w="4986" w:type="dxa"/>
            <w:vAlign w:val="center"/>
            <w:hideMark/>
          </w:tcPr>
          <w:p w14:paraId="34CCE6DB" w14:textId="77777777" w:rsidR="0014293C" w:rsidRPr="0022474F" w:rsidRDefault="0014293C" w:rsidP="00B64B4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Moc modułu</w:t>
            </w:r>
          </w:p>
        </w:tc>
        <w:tc>
          <w:tcPr>
            <w:tcW w:w="3466" w:type="dxa"/>
            <w:vAlign w:val="center"/>
            <w:hideMark/>
          </w:tcPr>
          <w:p w14:paraId="33C13F78" w14:textId="18686E05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Min.: 3</w:t>
            </w:r>
            <w:r w:rsidR="00C96FA3">
              <w:rPr>
                <w:sz w:val="20"/>
                <w:szCs w:val="20"/>
              </w:rPr>
              <w:t>3</w:t>
            </w:r>
            <w:r w:rsidRPr="0022474F">
              <w:rPr>
                <w:sz w:val="20"/>
                <w:szCs w:val="20"/>
              </w:rPr>
              <w:t xml:space="preserve">0 </w:t>
            </w:r>
            <w:proofErr w:type="spellStart"/>
            <w:r w:rsidRPr="0022474F">
              <w:rPr>
                <w:sz w:val="20"/>
                <w:szCs w:val="20"/>
              </w:rPr>
              <w:t>Wp</w:t>
            </w:r>
            <w:proofErr w:type="spellEnd"/>
            <w:r w:rsidRPr="0022474F">
              <w:rPr>
                <w:sz w:val="20"/>
                <w:szCs w:val="20"/>
              </w:rPr>
              <w:t xml:space="preserve"> </w:t>
            </w:r>
          </w:p>
        </w:tc>
      </w:tr>
      <w:tr w:rsidR="0014293C" w:rsidRPr="0022474F" w14:paraId="7F142BDA" w14:textId="77777777" w:rsidTr="00BD756D">
        <w:trPr>
          <w:trHeight w:val="567"/>
        </w:trPr>
        <w:tc>
          <w:tcPr>
            <w:tcW w:w="325" w:type="dxa"/>
            <w:vAlign w:val="center"/>
            <w:hideMark/>
          </w:tcPr>
          <w:p w14:paraId="554C6D1A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2</w:t>
            </w:r>
          </w:p>
        </w:tc>
        <w:tc>
          <w:tcPr>
            <w:tcW w:w="4986" w:type="dxa"/>
            <w:vAlign w:val="center"/>
            <w:hideMark/>
          </w:tcPr>
          <w:p w14:paraId="70026B04" w14:textId="77777777" w:rsidR="0014293C" w:rsidRPr="0022474F" w:rsidRDefault="0014293C" w:rsidP="00B64B4D">
            <w:pPr>
              <w:rPr>
                <w:sz w:val="20"/>
                <w:szCs w:val="20"/>
              </w:rPr>
            </w:pPr>
            <w:r w:rsidRPr="0022474F">
              <w:rPr>
                <w:sz w:val="20"/>
                <w:szCs w:val="20"/>
              </w:rPr>
              <w:t xml:space="preserve">Sprawność modułu </w:t>
            </w:r>
          </w:p>
        </w:tc>
        <w:tc>
          <w:tcPr>
            <w:tcW w:w="3466" w:type="dxa"/>
            <w:vAlign w:val="center"/>
            <w:hideMark/>
          </w:tcPr>
          <w:p w14:paraId="27D059DD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 xml:space="preserve">Min.: 20,1 % </w:t>
            </w:r>
          </w:p>
        </w:tc>
      </w:tr>
      <w:tr w:rsidR="0014293C" w:rsidRPr="0022474F" w14:paraId="1C8671C6" w14:textId="77777777" w:rsidTr="00BD756D">
        <w:trPr>
          <w:trHeight w:val="567"/>
        </w:trPr>
        <w:tc>
          <w:tcPr>
            <w:tcW w:w="325" w:type="dxa"/>
            <w:vAlign w:val="center"/>
            <w:hideMark/>
          </w:tcPr>
          <w:p w14:paraId="43E34FB8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3</w:t>
            </w:r>
          </w:p>
        </w:tc>
        <w:tc>
          <w:tcPr>
            <w:tcW w:w="4986" w:type="dxa"/>
            <w:vAlign w:val="center"/>
            <w:hideMark/>
          </w:tcPr>
          <w:p w14:paraId="027613B3" w14:textId="77777777" w:rsidR="0014293C" w:rsidRPr="0022474F" w:rsidRDefault="0014293C" w:rsidP="00B64B4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 xml:space="preserve">Współczynnik temp. dla </w:t>
            </w:r>
            <w:proofErr w:type="spellStart"/>
            <w:r w:rsidRPr="0022474F">
              <w:rPr>
                <w:sz w:val="20"/>
                <w:szCs w:val="20"/>
              </w:rPr>
              <w:t>Pmax</w:t>
            </w:r>
            <w:proofErr w:type="spellEnd"/>
            <w:r w:rsidRPr="002247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66" w:type="dxa"/>
            <w:vAlign w:val="center"/>
            <w:hideMark/>
          </w:tcPr>
          <w:p w14:paraId="06DE62F1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-0,34 %/˚C   (zakres o d 0 do -0,34 %/˚C)</w:t>
            </w:r>
          </w:p>
        </w:tc>
      </w:tr>
      <w:tr w:rsidR="0014293C" w:rsidRPr="0022474F" w14:paraId="11F4F8E4" w14:textId="77777777" w:rsidTr="00BD756D">
        <w:trPr>
          <w:trHeight w:val="567"/>
        </w:trPr>
        <w:tc>
          <w:tcPr>
            <w:tcW w:w="325" w:type="dxa"/>
            <w:vAlign w:val="center"/>
            <w:hideMark/>
          </w:tcPr>
          <w:p w14:paraId="6CC78891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4</w:t>
            </w:r>
          </w:p>
        </w:tc>
        <w:tc>
          <w:tcPr>
            <w:tcW w:w="4986" w:type="dxa"/>
            <w:vAlign w:val="center"/>
            <w:hideMark/>
          </w:tcPr>
          <w:p w14:paraId="3DCF16DA" w14:textId="77777777" w:rsidR="0014293C" w:rsidRPr="0022474F" w:rsidRDefault="0014293C" w:rsidP="00B64B4D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 xml:space="preserve">Powierzchnia modułu </w:t>
            </w:r>
          </w:p>
        </w:tc>
        <w:tc>
          <w:tcPr>
            <w:tcW w:w="3466" w:type="dxa"/>
            <w:vAlign w:val="center"/>
            <w:hideMark/>
          </w:tcPr>
          <w:p w14:paraId="4CAC8847" w14:textId="77777777" w:rsidR="0014293C" w:rsidRPr="0022474F" w:rsidRDefault="0014293C" w:rsidP="00B64B4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474F">
              <w:rPr>
                <w:sz w:val="20"/>
                <w:szCs w:val="20"/>
              </w:rPr>
              <w:t>Max.: 1,915 m</w:t>
            </w:r>
            <w:r w:rsidRPr="0022474F">
              <w:rPr>
                <w:sz w:val="20"/>
                <w:szCs w:val="20"/>
                <w:vertAlign w:val="superscript"/>
              </w:rPr>
              <w:t xml:space="preserve">2 </w:t>
            </w:r>
          </w:p>
        </w:tc>
      </w:tr>
    </w:tbl>
    <w:p w14:paraId="17D7B392" w14:textId="4879391E" w:rsidR="0014293C" w:rsidRPr="008D49FC" w:rsidRDefault="0014293C" w:rsidP="0014293C">
      <w:pPr>
        <w:pStyle w:val="Akapitzlist"/>
        <w:ind w:left="284"/>
        <w:rPr>
          <w:rFonts w:ascii="Cambria" w:hAnsi="Cambria"/>
          <w:b/>
          <w:bCs/>
          <w:sz w:val="10"/>
          <w:szCs w:val="10"/>
        </w:rPr>
      </w:pPr>
    </w:p>
    <w:p w14:paraId="503AF0B1" w14:textId="5917B3DF" w:rsidR="008D49FC" w:rsidRPr="009F7A22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część 2 zamówienia:</w:t>
      </w:r>
    </w:p>
    <w:p w14:paraId="0030885A" w14:textId="77777777" w:rsidR="008D49FC" w:rsidRDefault="008D49FC" w:rsidP="008D49FC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8"/>
          <w:szCs w:val="28"/>
        </w:rPr>
      </w:pPr>
      <w:r w:rsidRPr="009F7A22">
        <w:rPr>
          <w:rFonts w:ascii="Cambria" w:hAnsi="Cambria"/>
          <w:b/>
          <w:bCs/>
          <w:sz w:val="28"/>
          <w:szCs w:val="28"/>
        </w:rPr>
        <w:t>Kolektory słoneczne.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1"/>
        <w:gridCol w:w="1294"/>
      </w:tblGrid>
      <w:tr w:rsidR="008D49FC" w:rsidRPr="00B1336C" w14:paraId="6E67A599" w14:textId="77777777" w:rsidTr="00AD5629">
        <w:tc>
          <w:tcPr>
            <w:tcW w:w="7211" w:type="dxa"/>
            <w:shd w:val="clear" w:color="auto" w:fill="D9D9D9" w:themeFill="background1" w:themeFillShade="D9"/>
            <w:vAlign w:val="center"/>
          </w:tcPr>
          <w:p w14:paraId="60EB9433" w14:textId="77777777" w:rsidR="008D49FC" w:rsidRPr="00B1336C" w:rsidRDefault="008D49FC" w:rsidP="00AD5629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color w:val="000000"/>
              </w:rPr>
            </w:pPr>
            <w:r w:rsidRPr="00B1336C">
              <w:rPr>
                <w:rFonts w:ascii="Cambria" w:hAnsi="Cambria"/>
                <w:b/>
                <w:color w:val="000000"/>
              </w:rPr>
              <w:t>Dane techniczne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A14883" w14:textId="77777777" w:rsidR="008D49FC" w:rsidRPr="00B1336C" w:rsidRDefault="008D49FC" w:rsidP="00AD5629">
            <w:pPr>
              <w:spacing w:before="100" w:beforeAutospacing="1" w:after="100" w:afterAutospacing="1"/>
              <w:jc w:val="center"/>
              <w:rPr>
                <w:rFonts w:ascii="Cambria" w:hAnsi="Cambria"/>
                <w:b/>
                <w:color w:val="000000"/>
              </w:rPr>
            </w:pPr>
            <w:r w:rsidRPr="00B1336C">
              <w:rPr>
                <w:rFonts w:ascii="Cambria" w:hAnsi="Cambria"/>
                <w:b/>
                <w:color w:val="000000"/>
              </w:rPr>
              <w:t>Parametr</w:t>
            </w:r>
          </w:p>
        </w:tc>
      </w:tr>
      <w:tr w:rsidR="008D49FC" w:rsidRPr="00B1336C" w14:paraId="31335280" w14:textId="77777777" w:rsidTr="00AD5629">
        <w:tc>
          <w:tcPr>
            <w:tcW w:w="7211" w:type="dxa"/>
            <w:vAlign w:val="center"/>
            <w:hideMark/>
          </w:tcPr>
          <w:p w14:paraId="1948E0E3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Minimalna moc wyjściowa powierzchni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kolektora</w:t>
            </w: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nasłonecznieniu 1000W/m 2i różnicy temperatur Tm-Ta=30oK (wg normy PN EN 12975-2: 2007 lub równoważnej)</w:t>
            </w:r>
          </w:p>
        </w:tc>
        <w:tc>
          <w:tcPr>
            <w:tcW w:w="0" w:type="auto"/>
            <w:vAlign w:val="center"/>
            <w:hideMark/>
          </w:tcPr>
          <w:p w14:paraId="1BE8132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1 430</w:t>
            </w: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</w:t>
            </w:r>
          </w:p>
        </w:tc>
      </w:tr>
      <w:tr w:rsidR="008D49FC" w:rsidRPr="00B1336C" w14:paraId="30DBF9D6" w14:textId="77777777" w:rsidTr="00AD5629">
        <w:tc>
          <w:tcPr>
            <w:tcW w:w="7211" w:type="dxa"/>
            <w:vAlign w:val="center"/>
            <w:hideMark/>
          </w:tcPr>
          <w:p w14:paraId="18F0CD19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Minimalna sprawność optyczna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kolektora </w:t>
            </w: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odniesiona do powierzchni apertury, potwierdzona Solar 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Keymark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równoważny, wydany przez jednostkę oceniającą zgodność zgodnie z art. 30b ust. 1 ustawy Pzp.</w:t>
            </w:r>
          </w:p>
        </w:tc>
        <w:tc>
          <w:tcPr>
            <w:tcW w:w="0" w:type="auto"/>
            <w:vAlign w:val="center"/>
            <w:hideMark/>
          </w:tcPr>
          <w:p w14:paraId="68F8EE54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%</w:t>
            </w:r>
          </w:p>
        </w:tc>
      </w:tr>
      <w:tr w:rsidR="008D49FC" w:rsidRPr="00B1336C" w14:paraId="10F2481A" w14:textId="77777777" w:rsidTr="00AD5629">
        <w:tc>
          <w:tcPr>
            <w:tcW w:w="7211" w:type="dxa"/>
            <w:vAlign w:val="center"/>
            <w:hideMark/>
          </w:tcPr>
          <w:p w14:paraId="020C611C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Maksymalny współczynnik utraty ciepła a1</w:t>
            </w:r>
          </w:p>
        </w:tc>
        <w:tc>
          <w:tcPr>
            <w:tcW w:w="0" w:type="auto"/>
            <w:vAlign w:val="center"/>
            <w:hideMark/>
          </w:tcPr>
          <w:p w14:paraId="2FF624E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4,20 W/(m2K)</w:t>
            </w:r>
          </w:p>
        </w:tc>
      </w:tr>
      <w:tr w:rsidR="008D49FC" w:rsidRPr="00B1336C" w14:paraId="0D419BBA" w14:textId="77777777" w:rsidTr="00AD5629">
        <w:trPr>
          <w:trHeight w:val="612"/>
        </w:trPr>
        <w:tc>
          <w:tcPr>
            <w:tcW w:w="7211" w:type="dxa"/>
            <w:vAlign w:val="center"/>
            <w:hideMark/>
          </w:tcPr>
          <w:p w14:paraId="39C4CEEF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Maksymalny współczynnik zależności temperatury utraty ciepła a2</w:t>
            </w:r>
          </w:p>
        </w:tc>
        <w:tc>
          <w:tcPr>
            <w:tcW w:w="0" w:type="auto"/>
            <w:vAlign w:val="center"/>
            <w:hideMark/>
          </w:tcPr>
          <w:p w14:paraId="4E437739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0,020 W/(m2K2)</w:t>
            </w:r>
          </w:p>
        </w:tc>
      </w:tr>
      <w:tr w:rsidR="008D49FC" w:rsidRPr="00B1336C" w14:paraId="454ABEFE" w14:textId="77777777" w:rsidTr="00AD5629">
        <w:tc>
          <w:tcPr>
            <w:tcW w:w="7211" w:type="dxa"/>
            <w:vAlign w:val="center"/>
            <w:hideMark/>
          </w:tcPr>
          <w:p w14:paraId="28FFF621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Układ hydrauliczny kolektora</w:t>
            </w:r>
          </w:p>
        </w:tc>
        <w:tc>
          <w:tcPr>
            <w:tcW w:w="0" w:type="auto"/>
            <w:vAlign w:val="center"/>
            <w:hideMark/>
          </w:tcPr>
          <w:p w14:paraId="7E92155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Meandrowy</w:t>
            </w:r>
          </w:p>
        </w:tc>
      </w:tr>
      <w:tr w:rsidR="008D49FC" w:rsidRPr="00B1336C" w14:paraId="25BD7EEF" w14:textId="77777777" w:rsidTr="00AD5629">
        <w:tc>
          <w:tcPr>
            <w:tcW w:w="7211" w:type="dxa"/>
            <w:vAlign w:val="center"/>
            <w:hideMark/>
          </w:tcPr>
          <w:p w14:paraId="5F8DFC40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Układ hydrauliczny kolektora słonecznego</w:t>
            </w:r>
          </w:p>
        </w:tc>
        <w:tc>
          <w:tcPr>
            <w:tcW w:w="0" w:type="auto"/>
            <w:vAlign w:val="center"/>
            <w:hideMark/>
          </w:tcPr>
          <w:p w14:paraId="65130541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Miedziany</w:t>
            </w:r>
          </w:p>
        </w:tc>
      </w:tr>
      <w:tr w:rsidR="008D49FC" w:rsidRPr="00B1336C" w14:paraId="7184E2C5" w14:textId="77777777" w:rsidTr="00AD5629">
        <w:tc>
          <w:tcPr>
            <w:tcW w:w="7211" w:type="dxa"/>
            <w:vAlign w:val="center"/>
            <w:hideMark/>
          </w:tcPr>
          <w:p w14:paraId="71BB5503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Połączenie absorbera z układem hydraulicznym</w:t>
            </w:r>
          </w:p>
        </w:tc>
        <w:tc>
          <w:tcPr>
            <w:tcW w:w="0" w:type="auto"/>
            <w:vAlign w:val="center"/>
            <w:hideMark/>
          </w:tcPr>
          <w:p w14:paraId="3AB94B2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Spawanie laserowe</w:t>
            </w:r>
          </w:p>
        </w:tc>
      </w:tr>
      <w:tr w:rsidR="008D49FC" w:rsidRPr="00B1336C" w14:paraId="3411FA1D" w14:textId="77777777" w:rsidTr="00AD5629">
        <w:tc>
          <w:tcPr>
            <w:tcW w:w="7211" w:type="dxa"/>
            <w:vAlign w:val="center"/>
            <w:hideMark/>
          </w:tcPr>
          <w:p w14:paraId="11FC83F9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absorbera</w:t>
            </w:r>
          </w:p>
        </w:tc>
        <w:tc>
          <w:tcPr>
            <w:tcW w:w="0" w:type="auto"/>
            <w:vAlign w:val="center"/>
            <w:hideMark/>
          </w:tcPr>
          <w:p w14:paraId="1F5FAA38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Miedziany lub aluminiowy</w:t>
            </w:r>
          </w:p>
        </w:tc>
      </w:tr>
      <w:tr w:rsidR="008D49FC" w:rsidRPr="00B1336C" w14:paraId="3A439418" w14:textId="77777777" w:rsidTr="00AD5629">
        <w:tc>
          <w:tcPr>
            <w:tcW w:w="7211" w:type="dxa"/>
            <w:vAlign w:val="center"/>
            <w:hideMark/>
          </w:tcPr>
          <w:p w14:paraId="30B50739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Rodzaj materiału obudowy</w:t>
            </w:r>
          </w:p>
        </w:tc>
        <w:tc>
          <w:tcPr>
            <w:tcW w:w="0" w:type="auto"/>
            <w:vAlign w:val="center"/>
            <w:hideMark/>
          </w:tcPr>
          <w:p w14:paraId="2BE2E3A2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Rama aluminiowa</w:t>
            </w:r>
          </w:p>
        </w:tc>
      </w:tr>
      <w:tr w:rsidR="008D49FC" w:rsidRPr="00B1336C" w14:paraId="7C957052" w14:textId="77777777" w:rsidTr="00AD5629">
        <w:tc>
          <w:tcPr>
            <w:tcW w:w="7211" w:type="dxa"/>
            <w:vAlign w:val="center"/>
            <w:hideMark/>
          </w:tcPr>
          <w:p w14:paraId="4D95392E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Minimalna grubość szyby solarnej</w:t>
            </w:r>
          </w:p>
        </w:tc>
        <w:tc>
          <w:tcPr>
            <w:tcW w:w="0" w:type="auto"/>
            <w:vAlign w:val="center"/>
            <w:hideMark/>
          </w:tcPr>
          <w:p w14:paraId="70BF7918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4,0 mm</w:t>
            </w:r>
          </w:p>
        </w:tc>
      </w:tr>
      <w:tr w:rsidR="008D49FC" w:rsidRPr="00B1336C" w14:paraId="0EC080FE" w14:textId="77777777" w:rsidTr="00AD5629">
        <w:tc>
          <w:tcPr>
            <w:tcW w:w="7211" w:type="dxa"/>
            <w:vAlign w:val="center"/>
            <w:hideMark/>
          </w:tcPr>
          <w:p w14:paraId="0C02FB7E" w14:textId="77777777" w:rsidR="008D49FC" w:rsidRPr="000653A3" w:rsidRDefault="008D49FC" w:rsidP="00AD5629">
            <w:pPr>
              <w:spacing w:before="100" w:beforeAutospacing="1" w:after="100" w:afterAutospacing="1"/>
              <w:ind w:right="10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Grubość izolacji kolektora słonecznego</w:t>
            </w:r>
          </w:p>
        </w:tc>
        <w:tc>
          <w:tcPr>
            <w:tcW w:w="0" w:type="auto"/>
            <w:vAlign w:val="center"/>
            <w:hideMark/>
          </w:tcPr>
          <w:p w14:paraId="6976D46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40 mm</w:t>
            </w:r>
          </w:p>
        </w:tc>
      </w:tr>
    </w:tbl>
    <w:p w14:paraId="7D5C615A" w14:textId="77777777" w:rsidR="008D49FC" w:rsidRDefault="008D49FC" w:rsidP="008D49FC">
      <w:pPr>
        <w:pStyle w:val="Akapitzlist"/>
        <w:tabs>
          <w:tab w:val="left" w:pos="284"/>
        </w:tabs>
        <w:rPr>
          <w:rFonts w:ascii="Cambria" w:hAnsi="Cambria"/>
          <w:b/>
          <w:bCs/>
          <w:sz w:val="28"/>
          <w:szCs w:val="28"/>
        </w:rPr>
      </w:pPr>
    </w:p>
    <w:p w14:paraId="37F4BCA6" w14:textId="77777777" w:rsidR="008D49FC" w:rsidRDefault="008D49FC" w:rsidP="008D49FC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8"/>
          <w:szCs w:val="28"/>
        </w:rPr>
      </w:pPr>
      <w:r w:rsidRPr="00B1336C">
        <w:rPr>
          <w:rFonts w:ascii="Cambria" w:hAnsi="Cambria"/>
          <w:b/>
          <w:bCs/>
          <w:sz w:val="28"/>
          <w:szCs w:val="28"/>
        </w:rPr>
        <w:t>Pojemnościowy podgrzewacz ciepłej wody</w:t>
      </w:r>
      <w:r>
        <w:rPr>
          <w:rFonts w:ascii="Cambria" w:hAnsi="Cambria"/>
          <w:b/>
          <w:bCs/>
          <w:sz w:val="28"/>
          <w:szCs w:val="28"/>
        </w:rPr>
        <w:t xml:space="preserve"> użytkowej</w:t>
      </w:r>
    </w:p>
    <w:p w14:paraId="42F5FEA7" w14:textId="77777777" w:rsidR="008D49FC" w:rsidRPr="009F7A22" w:rsidRDefault="008D49FC" w:rsidP="008D49FC">
      <w:pPr>
        <w:pStyle w:val="Akapitzlist"/>
        <w:tabs>
          <w:tab w:val="left" w:pos="284"/>
        </w:tabs>
        <w:rPr>
          <w:rFonts w:ascii="Cambria" w:hAnsi="Cambria"/>
          <w:b/>
          <w:bCs/>
          <w:sz w:val="28"/>
          <w:szCs w:val="28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618"/>
        <w:gridCol w:w="2635"/>
      </w:tblGrid>
      <w:tr w:rsidR="008D49FC" w:rsidRPr="009F7A22" w14:paraId="5C77EE1F" w14:textId="77777777" w:rsidTr="00AD5629">
        <w:tc>
          <w:tcPr>
            <w:tcW w:w="5870" w:type="dxa"/>
            <w:gridSpan w:val="2"/>
            <w:shd w:val="clear" w:color="auto" w:fill="D9D9D9"/>
          </w:tcPr>
          <w:p w14:paraId="7237180B" w14:textId="77777777" w:rsidR="008D49FC" w:rsidRPr="009F7A22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/>
                <w:lang w:eastAsia="pl-PL"/>
              </w:rPr>
            </w:pPr>
            <w:r w:rsidRPr="009F7A22">
              <w:rPr>
                <w:rFonts w:ascii="Cambria" w:eastAsia="Times New Roman" w:hAnsi="Cambria"/>
                <w:b/>
                <w:lang w:eastAsia="pl-PL"/>
              </w:rPr>
              <w:t>Dane techniczne</w:t>
            </w:r>
          </w:p>
        </w:tc>
        <w:tc>
          <w:tcPr>
            <w:tcW w:w="2635" w:type="dxa"/>
            <w:shd w:val="clear" w:color="auto" w:fill="D9D9D9"/>
          </w:tcPr>
          <w:p w14:paraId="46A253DC" w14:textId="77777777" w:rsidR="008D49FC" w:rsidRPr="009F7A22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/>
                <w:lang w:eastAsia="pl-PL"/>
              </w:rPr>
            </w:pPr>
            <w:r>
              <w:rPr>
                <w:rFonts w:ascii="Cambria" w:eastAsia="Times New Roman" w:hAnsi="Cambria"/>
                <w:b/>
                <w:lang w:eastAsia="pl-PL"/>
              </w:rPr>
              <w:t xml:space="preserve">Parametr </w:t>
            </w:r>
            <w:r w:rsidRPr="009F7A22">
              <w:rPr>
                <w:rFonts w:ascii="Cambria" w:eastAsia="Times New Roman" w:hAnsi="Cambria"/>
                <w:b/>
                <w:lang w:eastAsia="pl-PL"/>
              </w:rPr>
              <w:t>wymagany</w:t>
            </w:r>
          </w:p>
        </w:tc>
      </w:tr>
      <w:tr w:rsidR="008D49FC" w:rsidRPr="009F7A22" w14:paraId="7808445E" w14:textId="77777777" w:rsidTr="00AD5629">
        <w:trPr>
          <w:trHeight w:val="66"/>
        </w:trPr>
        <w:tc>
          <w:tcPr>
            <w:tcW w:w="2252" w:type="dxa"/>
            <w:vMerge w:val="restart"/>
            <w:vAlign w:val="center"/>
          </w:tcPr>
          <w:p w14:paraId="7FF6F4DF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200 litrów</w:t>
            </w:r>
          </w:p>
        </w:tc>
        <w:tc>
          <w:tcPr>
            <w:tcW w:w="3618" w:type="dxa"/>
            <w:vAlign w:val="center"/>
          </w:tcPr>
          <w:p w14:paraId="401D1881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Wysokość</w:t>
            </w:r>
          </w:p>
        </w:tc>
        <w:tc>
          <w:tcPr>
            <w:tcW w:w="2635" w:type="dxa"/>
            <w:vAlign w:val="center"/>
          </w:tcPr>
          <w:p w14:paraId="3741F2B1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Maksymalna 1 450 mm</w:t>
            </w:r>
          </w:p>
        </w:tc>
      </w:tr>
      <w:tr w:rsidR="008D49FC" w:rsidRPr="009F7A22" w14:paraId="1B55D471" w14:textId="77777777" w:rsidTr="00AD5629">
        <w:trPr>
          <w:trHeight w:val="65"/>
        </w:trPr>
        <w:tc>
          <w:tcPr>
            <w:tcW w:w="2252" w:type="dxa"/>
            <w:vMerge/>
            <w:vAlign w:val="center"/>
          </w:tcPr>
          <w:p w14:paraId="7033C2B5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</w:p>
        </w:tc>
        <w:tc>
          <w:tcPr>
            <w:tcW w:w="3618" w:type="dxa"/>
            <w:vAlign w:val="center"/>
          </w:tcPr>
          <w:p w14:paraId="0CC17DA3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Szerokość</w:t>
            </w:r>
          </w:p>
        </w:tc>
        <w:tc>
          <w:tcPr>
            <w:tcW w:w="2635" w:type="dxa"/>
            <w:vAlign w:val="center"/>
          </w:tcPr>
          <w:p w14:paraId="75FD8EA2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Maksymalna  700 mm</w:t>
            </w:r>
          </w:p>
        </w:tc>
      </w:tr>
      <w:tr w:rsidR="008D49FC" w:rsidRPr="009F7A22" w14:paraId="7BDDA9B1" w14:textId="77777777" w:rsidTr="00AD5629">
        <w:tc>
          <w:tcPr>
            <w:tcW w:w="2252" w:type="dxa"/>
            <w:vMerge w:val="restart"/>
            <w:vAlign w:val="center"/>
          </w:tcPr>
          <w:p w14:paraId="46C3A2A1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300 litrów</w:t>
            </w:r>
          </w:p>
        </w:tc>
        <w:tc>
          <w:tcPr>
            <w:tcW w:w="3618" w:type="dxa"/>
            <w:vAlign w:val="center"/>
          </w:tcPr>
          <w:p w14:paraId="5A42E170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Wysokość</w:t>
            </w:r>
          </w:p>
        </w:tc>
        <w:tc>
          <w:tcPr>
            <w:tcW w:w="2635" w:type="dxa"/>
            <w:vAlign w:val="center"/>
          </w:tcPr>
          <w:p w14:paraId="52CF758E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Maksymalna 1 450 mm</w:t>
            </w:r>
          </w:p>
        </w:tc>
      </w:tr>
      <w:tr w:rsidR="008D49FC" w:rsidRPr="009F7A22" w14:paraId="19F7E060" w14:textId="77777777" w:rsidTr="00AD5629">
        <w:tc>
          <w:tcPr>
            <w:tcW w:w="2252" w:type="dxa"/>
            <w:vMerge/>
            <w:vAlign w:val="center"/>
          </w:tcPr>
          <w:p w14:paraId="01C3D4BB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</w:p>
        </w:tc>
        <w:tc>
          <w:tcPr>
            <w:tcW w:w="3618" w:type="dxa"/>
            <w:vAlign w:val="center"/>
          </w:tcPr>
          <w:p w14:paraId="50C4ACED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Szerokość</w:t>
            </w:r>
          </w:p>
        </w:tc>
        <w:tc>
          <w:tcPr>
            <w:tcW w:w="2635" w:type="dxa"/>
            <w:vAlign w:val="center"/>
          </w:tcPr>
          <w:p w14:paraId="242AD346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Maksymalna  7</w:t>
            </w:r>
            <w:r>
              <w:rPr>
                <w:rFonts w:ascii="Cambria" w:eastAsia="Times New Roman" w:hAnsi="Cambria"/>
                <w:bCs/>
                <w:lang w:eastAsia="pl-PL"/>
              </w:rPr>
              <w:t>5</w:t>
            </w:r>
            <w:r w:rsidRPr="002A1CBF">
              <w:rPr>
                <w:rFonts w:ascii="Cambria" w:eastAsia="Times New Roman" w:hAnsi="Cambria"/>
                <w:bCs/>
                <w:lang w:eastAsia="pl-PL"/>
              </w:rPr>
              <w:t>0 mm</w:t>
            </w:r>
          </w:p>
        </w:tc>
      </w:tr>
      <w:tr w:rsidR="008D49FC" w:rsidRPr="009F7A22" w14:paraId="2988FBE1" w14:textId="77777777" w:rsidTr="00AD5629">
        <w:tc>
          <w:tcPr>
            <w:tcW w:w="2252" w:type="dxa"/>
            <w:vMerge w:val="restart"/>
            <w:vAlign w:val="center"/>
          </w:tcPr>
          <w:p w14:paraId="55678257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400 litrów</w:t>
            </w:r>
          </w:p>
        </w:tc>
        <w:tc>
          <w:tcPr>
            <w:tcW w:w="3618" w:type="dxa"/>
            <w:vAlign w:val="center"/>
          </w:tcPr>
          <w:p w14:paraId="7F0017AC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Wysokość</w:t>
            </w:r>
          </w:p>
        </w:tc>
        <w:tc>
          <w:tcPr>
            <w:tcW w:w="2635" w:type="dxa"/>
            <w:vAlign w:val="center"/>
          </w:tcPr>
          <w:p w14:paraId="41991A0B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Maksymalna 1 </w:t>
            </w:r>
            <w:r>
              <w:rPr>
                <w:rFonts w:ascii="Cambria" w:eastAsia="Times New Roman" w:hAnsi="Cambria"/>
                <w:bCs/>
                <w:lang w:eastAsia="pl-PL"/>
              </w:rPr>
              <w:t>600</w:t>
            </w:r>
            <w:r w:rsidRPr="002A1CBF">
              <w:rPr>
                <w:rFonts w:ascii="Cambria" w:eastAsia="Times New Roman" w:hAnsi="Cambria"/>
                <w:bCs/>
                <w:lang w:eastAsia="pl-PL"/>
              </w:rPr>
              <w:t xml:space="preserve"> mm</w:t>
            </w:r>
          </w:p>
        </w:tc>
      </w:tr>
      <w:tr w:rsidR="008D49FC" w:rsidRPr="009F7A22" w14:paraId="505F93DA" w14:textId="77777777" w:rsidTr="00AD5629">
        <w:tc>
          <w:tcPr>
            <w:tcW w:w="2252" w:type="dxa"/>
            <w:vMerge/>
            <w:vAlign w:val="center"/>
          </w:tcPr>
          <w:p w14:paraId="07339F17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</w:p>
        </w:tc>
        <w:tc>
          <w:tcPr>
            <w:tcW w:w="3618" w:type="dxa"/>
            <w:vAlign w:val="center"/>
          </w:tcPr>
          <w:p w14:paraId="626AD93F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>Szerokość</w:t>
            </w:r>
          </w:p>
        </w:tc>
        <w:tc>
          <w:tcPr>
            <w:tcW w:w="2635" w:type="dxa"/>
            <w:vAlign w:val="center"/>
          </w:tcPr>
          <w:p w14:paraId="381D1FF4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2A1CBF">
              <w:rPr>
                <w:rFonts w:ascii="Cambria" w:eastAsia="Times New Roman" w:hAnsi="Cambria"/>
                <w:bCs/>
                <w:lang w:eastAsia="pl-PL"/>
              </w:rPr>
              <w:t xml:space="preserve">Maksymalna  </w:t>
            </w:r>
            <w:r>
              <w:rPr>
                <w:rFonts w:ascii="Cambria" w:eastAsia="Times New Roman" w:hAnsi="Cambria"/>
                <w:bCs/>
                <w:lang w:eastAsia="pl-PL"/>
              </w:rPr>
              <w:t>850</w:t>
            </w:r>
            <w:r w:rsidRPr="002A1CBF">
              <w:rPr>
                <w:rFonts w:ascii="Cambria" w:eastAsia="Times New Roman" w:hAnsi="Cambria"/>
                <w:bCs/>
                <w:lang w:eastAsia="pl-PL"/>
              </w:rPr>
              <w:t xml:space="preserve"> mm</w:t>
            </w:r>
          </w:p>
        </w:tc>
      </w:tr>
      <w:tr w:rsidR="008D49FC" w:rsidRPr="009F7A22" w14:paraId="000191BC" w14:textId="77777777" w:rsidTr="00AD5629">
        <w:tc>
          <w:tcPr>
            <w:tcW w:w="5870" w:type="dxa"/>
            <w:gridSpan w:val="2"/>
            <w:vAlign w:val="center"/>
          </w:tcPr>
          <w:p w14:paraId="7DB80595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ascii="Cambria" w:eastAsia="Times New Roman" w:hAnsi="Cambria"/>
                <w:bCs/>
                <w:lang w:eastAsia="pl-PL"/>
              </w:rPr>
              <w:t>Temperatura robocza po stronie solarnej zbiorników:</w:t>
            </w:r>
          </w:p>
        </w:tc>
        <w:tc>
          <w:tcPr>
            <w:tcW w:w="2635" w:type="dxa"/>
            <w:vAlign w:val="center"/>
          </w:tcPr>
          <w:p w14:paraId="17BB1AD8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AD72FC">
              <w:rPr>
                <w:rFonts w:cstheme="minorHAnsi"/>
              </w:rPr>
              <w:t xml:space="preserve">minimum = 150 </w:t>
            </w:r>
            <w:r w:rsidRPr="00AD72FC">
              <w:rPr>
                <w:rFonts w:cstheme="minorHAnsi"/>
                <w:vertAlign w:val="superscript"/>
              </w:rPr>
              <w:t>O</w:t>
            </w:r>
            <w:r w:rsidRPr="00AD72FC">
              <w:rPr>
                <w:rFonts w:cstheme="minorHAnsi"/>
              </w:rPr>
              <w:t>C</w:t>
            </w:r>
          </w:p>
        </w:tc>
      </w:tr>
      <w:tr w:rsidR="008D49FC" w:rsidRPr="009F7A22" w14:paraId="7C99927E" w14:textId="77777777" w:rsidTr="00AD5629">
        <w:tc>
          <w:tcPr>
            <w:tcW w:w="5870" w:type="dxa"/>
            <w:gridSpan w:val="2"/>
            <w:vAlign w:val="center"/>
          </w:tcPr>
          <w:p w14:paraId="574094CA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ascii="Cambria" w:eastAsia="Times New Roman" w:hAnsi="Cambria"/>
                <w:bCs/>
                <w:lang w:eastAsia="pl-PL"/>
              </w:rPr>
              <w:t>Temperatura robocza po stronie solarnej zbiorników:</w:t>
            </w:r>
          </w:p>
        </w:tc>
        <w:tc>
          <w:tcPr>
            <w:tcW w:w="2635" w:type="dxa"/>
            <w:vAlign w:val="center"/>
          </w:tcPr>
          <w:p w14:paraId="6398EBC3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AD72FC">
              <w:rPr>
                <w:rFonts w:cstheme="minorHAnsi"/>
              </w:rPr>
              <w:t>minimum = 1</w:t>
            </w:r>
            <w:r>
              <w:rPr>
                <w:rFonts w:cstheme="minorHAnsi"/>
              </w:rPr>
              <w:t>1</w:t>
            </w:r>
            <w:r w:rsidRPr="00AD72FC">
              <w:rPr>
                <w:rFonts w:cstheme="minorHAnsi"/>
              </w:rPr>
              <w:t xml:space="preserve">0 </w:t>
            </w:r>
            <w:r w:rsidRPr="00AD72FC">
              <w:rPr>
                <w:rFonts w:cstheme="minorHAnsi"/>
                <w:vertAlign w:val="superscript"/>
              </w:rPr>
              <w:t>O</w:t>
            </w:r>
            <w:r w:rsidRPr="00AD72FC">
              <w:rPr>
                <w:rFonts w:cstheme="minorHAnsi"/>
              </w:rPr>
              <w:t>C</w:t>
            </w:r>
          </w:p>
        </w:tc>
      </w:tr>
      <w:tr w:rsidR="008D49FC" w:rsidRPr="009F7A22" w14:paraId="24F79CD0" w14:textId="77777777" w:rsidTr="00AD5629">
        <w:tc>
          <w:tcPr>
            <w:tcW w:w="5870" w:type="dxa"/>
            <w:gridSpan w:val="2"/>
            <w:vAlign w:val="center"/>
          </w:tcPr>
          <w:p w14:paraId="2A95F93D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ascii="Cambria" w:eastAsia="Times New Roman" w:hAnsi="Cambria"/>
                <w:bCs/>
                <w:lang w:eastAsia="pl-PL"/>
              </w:rPr>
              <w:t>Temperatura robocza po stronie solarnej zbiorników:</w:t>
            </w:r>
          </w:p>
        </w:tc>
        <w:tc>
          <w:tcPr>
            <w:tcW w:w="2635" w:type="dxa"/>
            <w:vAlign w:val="center"/>
          </w:tcPr>
          <w:p w14:paraId="5687709A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AD72FC">
              <w:rPr>
                <w:rFonts w:cstheme="minorHAnsi"/>
              </w:rPr>
              <w:t xml:space="preserve">minimum = </w:t>
            </w:r>
            <w:r>
              <w:rPr>
                <w:rFonts w:cstheme="minorHAnsi"/>
              </w:rPr>
              <w:t>95</w:t>
            </w:r>
            <w:r w:rsidRPr="00AD72FC">
              <w:rPr>
                <w:rFonts w:cstheme="minorHAnsi"/>
              </w:rPr>
              <w:t xml:space="preserve"> </w:t>
            </w:r>
            <w:r w:rsidRPr="00AD72FC">
              <w:rPr>
                <w:rFonts w:cstheme="minorHAnsi"/>
                <w:vertAlign w:val="superscript"/>
              </w:rPr>
              <w:t>O</w:t>
            </w:r>
            <w:r w:rsidRPr="00AD72FC">
              <w:rPr>
                <w:rFonts w:cstheme="minorHAnsi"/>
              </w:rPr>
              <w:t>C</w:t>
            </w:r>
          </w:p>
        </w:tc>
      </w:tr>
      <w:tr w:rsidR="008D49FC" w:rsidRPr="009F7A22" w14:paraId="501345E4" w14:textId="77777777" w:rsidTr="00AD5629">
        <w:tc>
          <w:tcPr>
            <w:tcW w:w="5870" w:type="dxa"/>
            <w:gridSpan w:val="2"/>
            <w:vAlign w:val="center"/>
          </w:tcPr>
          <w:p w14:paraId="4A479B5F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ascii="Cambria" w:eastAsia="Times New Roman" w:hAnsi="Cambria"/>
                <w:bCs/>
                <w:lang w:eastAsia="pl-PL"/>
              </w:rPr>
              <w:t>Ciśnienie robocze w obiegu solarnym (dolna wężownica):</w:t>
            </w:r>
          </w:p>
        </w:tc>
        <w:tc>
          <w:tcPr>
            <w:tcW w:w="2635" w:type="dxa"/>
            <w:vAlign w:val="center"/>
          </w:tcPr>
          <w:p w14:paraId="3820741D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AD72FC">
              <w:rPr>
                <w:rFonts w:cstheme="minorHAnsi"/>
              </w:rPr>
              <w:t>minimum = 10 bar</w:t>
            </w:r>
          </w:p>
        </w:tc>
      </w:tr>
      <w:tr w:rsidR="008D49FC" w:rsidRPr="009F7A22" w14:paraId="5D93FEDD" w14:textId="77777777" w:rsidTr="00AD5629">
        <w:tc>
          <w:tcPr>
            <w:tcW w:w="5870" w:type="dxa"/>
            <w:gridSpan w:val="2"/>
            <w:vAlign w:val="center"/>
          </w:tcPr>
          <w:p w14:paraId="0E6D0F00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ascii="Cambria" w:eastAsia="Times New Roman" w:hAnsi="Cambria"/>
                <w:bCs/>
                <w:lang w:eastAsia="pl-PL"/>
              </w:rPr>
              <w:t>Ciśnienie robocze w obiegu c.o. (górna wężownica):</w:t>
            </w:r>
          </w:p>
        </w:tc>
        <w:tc>
          <w:tcPr>
            <w:tcW w:w="2635" w:type="dxa"/>
            <w:vAlign w:val="center"/>
          </w:tcPr>
          <w:p w14:paraId="08E53E4E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AD72FC">
              <w:rPr>
                <w:rFonts w:cstheme="minorHAnsi"/>
              </w:rPr>
              <w:t>minimum = 10 bar</w:t>
            </w:r>
          </w:p>
        </w:tc>
      </w:tr>
      <w:tr w:rsidR="008D49FC" w:rsidRPr="009F7A22" w14:paraId="4DEF55A4" w14:textId="77777777" w:rsidTr="00AD5629">
        <w:tc>
          <w:tcPr>
            <w:tcW w:w="5870" w:type="dxa"/>
            <w:gridSpan w:val="2"/>
            <w:vAlign w:val="center"/>
          </w:tcPr>
          <w:p w14:paraId="11A55DE6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ascii="Cambria" w:eastAsia="Times New Roman" w:hAnsi="Cambria"/>
                <w:bCs/>
                <w:lang w:eastAsia="pl-PL"/>
              </w:rPr>
              <w:t>Ciśnienie robocze w obiegu c.w.u.:</w:t>
            </w:r>
          </w:p>
        </w:tc>
        <w:tc>
          <w:tcPr>
            <w:tcW w:w="2635" w:type="dxa"/>
            <w:vAlign w:val="center"/>
          </w:tcPr>
          <w:p w14:paraId="100FEC77" w14:textId="77777777" w:rsidR="008D49FC" w:rsidRPr="002A1CBF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 w:rsidRPr="00AD72FC">
              <w:rPr>
                <w:rFonts w:cstheme="minorHAnsi"/>
              </w:rPr>
              <w:t>minimum = 10 bar</w:t>
            </w:r>
          </w:p>
        </w:tc>
      </w:tr>
      <w:tr w:rsidR="008D49FC" w:rsidRPr="009F7A22" w14:paraId="5014C909" w14:textId="77777777" w:rsidTr="00AD5629">
        <w:tc>
          <w:tcPr>
            <w:tcW w:w="5870" w:type="dxa"/>
            <w:gridSpan w:val="2"/>
            <w:vAlign w:val="center"/>
          </w:tcPr>
          <w:p w14:paraId="71B54832" w14:textId="77777777" w:rsidR="008D49FC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cstheme="minorHAnsi"/>
              </w:rPr>
              <w:t>Klasa e</w:t>
            </w:r>
            <w:r w:rsidRPr="00AD72FC">
              <w:rPr>
                <w:rFonts w:cstheme="minorHAnsi"/>
              </w:rPr>
              <w:t>nergetycz</w:t>
            </w:r>
            <w:r>
              <w:rPr>
                <w:rFonts w:cstheme="minorHAnsi"/>
              </w:rPr>
              <w:t>na</w:t>
            </w:r>
            <w:r w:rsidRPr="00AD72FC">
              <w:rPr>
                <w:rFonts w:cstheme="minorHAnsi"/>
              </w:rPr>
              <w:t xml:space="preserve"> A zgodnie z Rozporządzeniem Delegowanym Komisji UE nr 812/2013 dla pojemności podgrzewacza wody &lt;=500dm3 a w przypadku pojemności &gt;500dm3 do &lt;=2000dm3 winien spełniać Rozporządzenie Delegowane Komisji UE nr 814/2014.</w:t>
            </w:r>
          </w:p>
        </w:tc>
        <w:tc>
          <w:tcPr>
            <w:tcW w:w="2635" w:type="dxa"/>
            <w:vAlign w:val="center"/>
          </w:tcPr>
          <w:p w14:paraId="529F9B47" w14:textId="77777777" w:rsidR="008D49FC" w:rsidRPr="00AD72FC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OBLIGATORYJNIE</w:t>
            </w:r>
          </w:p>
        </w:tc>
      </w:tr>
      <w:tr w:rsidR="008D49FC" w:rsidRPr="009F7A22" w14:paraId="49AAC108" w14:textId="77777777" w:rsidTr="00AD5629">
        <w:tc>
          <w:tcPr>
            <w:tcW w:w="5870" w:type="dxa"/>
            <w:gridSpan w:val="2"/>
            <w:vAlign w:val="center"/>
          </w:tcPr>
          <w:p w14:paraId="48713ABB" w14:textId="4657A868" w:rsidR="008D49FC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ascii="Cambria" w:eastAsia="Times New Roman" w:hAnsi="Cambria"/>
                <w:bCs/>
                <w:lang w:eastAsia="pl-PL"/>
              </w:rPr>
            </w:pPr>
            <w:r>
              <w:rPr>
                <w:rFonts w:cstheme="minorHAnsi"/>
              </w:rPr>
              <w:t xml:space="preserve">Deklaracja zgodności z normą PN-EN </w:t>
            </w:r>
            <w:r w:rsidRPr="00AD72FC">
              <w:rPr>
                <w:rFonts w:cstheme="minorHAnsi"/>
              </w:rPr>
              <w:t>12897:2016</w:t>
            </w:r>
            <w:r w:rsidR="002A6D86">
              <w:rPr>
                <w:rFonts w:cstheme="minorHAnsi"/>
              </w:rPr>
              <w:t xml:space="preserve"> lub równoważną</w:t>
            </w:r>
          </w:p>
        </w:tc>
        <w:tc>
          <w:tcPr>
            <w:tcW w:w="2635" w:type="dxa"/>
            <w:vAlign w:val="center"/>
          </w:tcPr>
          <w:p w14:paraId="3AE6F751" w14:textId="77777777" w:rsidR="008D49FC" w:rsidRPr="00AD72FC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OBLIGATORYJNIE</w:t>
            </w:r>
          </w:p>
        </w:tc>
      </w:tr>
      <w:tr w:rsidR="008D49FC" w:rsidRPr="009F7A22" w14:paraId="38649CA7" w14:textId="77777777" w:rsidTr="00AD5629">
        <w:tc>
          <w:tcPr>
            <w:tcW w:w="5870" w:type="dxa"/>
            <w:gridSpan w:val="2"/>
            <w:vAlign w:val="center"/>
          </w:tcPr>
          <w:p w14:paraId="36BC2B3F" w14:textId="77777777" w:rsidR="008D49FC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Deklaracja zgodności z dyrektywą dotyczącą urządzeń ciśnieniowych 2014/68/UE</w:t>
            </w:r>
          </w:p>
        </w:tc>
        <w:tc>
          <w:tcPr>
            <w:tcW w:w="2635" w:type="dxa"/>
            <w:vAlign w:val="center"/>
          </w:tcPr>
          <w:p w14:paraId="6BD3D378" w14:textId="77777777" w:rsidR="008D49FC" w:rsidRDefault="008D49FC" w:rsidP="00AD562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OBLIGATORYJNIE</w:t>
            </w:r>
          </w:p>
        </w:tc>
      </w:tr>
    </w:tbl>
    <w:p w14:paraId="06DA8877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8B1EFE3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D4C82DA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B449F30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C0FB6C0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00ACE77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37BD0EC" w14:textId="0A9DD43D" w:rsidR="008D49FC" w:rsidRPr="009F7A22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część 3 zamówienia:</w:t>
      </w:r>
    </w:p>
    <w:p w14:paraId="71A9647B" w14:textId="77777777" w:rsidR="008D49FC" w:rsidRDefault="008D49FC" w:rsidP="008D49FC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Kocioł na biomasę.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665"/>
        <w:gridCol w:w="2442"/>
      </w:tblGrid>
      <w:tr w:rsidR="008D49FC" w:rsidRPr="00B1336C" w14:paraId="1D9BD5DA" w14:textId="77777777" w:rsidTr="00AD5629">
        <w:tc>
          <w:tcPr>
            <w:tcW w:w="4670" w:type="dxa"/>
            <w:shd w:val="clear" w:color="auto" w:fill="D9D9D9" w:themeFill="background1" w:themeFillShade="D9"/>
            <w:vAlign w:val="center"/>
            <w:hideMark/>
          </w:tcPr>
          <w:p w14:paraId="0A80B879" w14:textId="77777777" w:rsidR="008D49FC" w:rsidRPr="00B1336C" w:rsidRDefault="008D49FC" w:rsidP="00AD5629">
            <w:pPr>
              <w:spacing w:before="100" w:beforeAutospacing="1" w:after="100" w:afterAutospacing="1"/>
              <w:jc w:val="center"/>
              <w:rPr>
                <w:rFonts w:ascii="Cambria" w:hAnsi="Cambria"/>
              </w:rPr>
            </w:pPr>
            <w:r w:rsidRPr="00B1336C">
              <w:rPr>
                <w:rFonts w:ascii="Cambria" w:hAnsi="Cambria"/>
                <w:b/>
                <w:bCs/>
                <w:color w:val="000000"/>
              </w:rPr>
              <w:t>Dane</w:t>
            </w:r>
            <w:r w:rsidRPr="00B1336C">
              <w:rPr>
                <w:rFonts w:ascii="Cambria" w:hAnsi="Cambria"/>
                <w:color w:val="000000"/>
              </w:rPr>
              <w:t xml:space="preserve"> </w:t>
            </w:r>
            <w:r w:rsidRPr="00B1336C">
              <w:rPr>
                <w:rFonts w:ascii="Cambria" w:hAnsi="Cambria"/>
                <w:b/>
                <w:bCs/>
                <w:color w:val="000000"/>
              </w:rPr>
              <w:t>techniczne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  <w:hideMark/>
          </w:tcPr>
          <w:p w14:paraId="0731C21E" w14:textId="77777777" w:rsidR="008D49FC" w:rsidRPr="00B1336C" w:rsidRDefault="008D49FC" w:rsidP="00AD5629">
            <w:pPr>
              <w:spacing w:before="100" w:beforeAutospacing="1" w:after="100" w:afterAutospacing="1"/>
              <w:jc w:val="center"/>
              <w:rPr>
                <w:rFonts w:ascii="Cambria" w:hAnsi="Cambria"/>
              </w:rPr>
            </w:pPr>
            <w:r w:rsidRPr="00B1336C">
              <w:rPr>
                <w:rFonts w:ascii="Cambria" w:hAnsi="Cambria"/>
                <w:b/>
                <w:bCs/>
                <w:color w:val="000000"/>
              </w:rPr>
              <w:t>Jednostka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  <w:hideMark/>
          </w:tcPr>
          <w:p w14:paraId="1AF0A94E" w14:textId="77777777" w:rsidR="008D49FC" w:rsidRPr="00B1336C" w:rsidRDefault="008D49FC" w:rsidP="00AD5629">
            <w:pPr>
              <w:spacing w:before="100" w:beforeAutospacing="1" w:after="100" w:afterAutospacing="1"/>
              <w:jc w:val="center"/>
              <w:rPr>
                <w:rFonts w:ascii="Cambria" w:hAnsi="Cambria"/>
              </w:rPr>
            </w:pPr>
            <w:r w:rsidRPr="00B1336C">
              <w:rPr>
                <w:rFonts w:ascii="Cambria" w:hAnsi="Cambria"/>
                <w:b/>
                <w:bCs/>
                <w:color w:val="000000"/>
              </w:rPr>
              <w:t>Parametry</w:t>
            </w:r>
          </w:p>
        </w:tc>
      </w:tr>
    </w:tbl>
    <w:p w14:paraId="7E67CEBA" w14:textId="77777777" w:rsidR="008D49FC" w:rsidRPr="0088155D" w:rsidRDefault="008D49FC" w:rsidP="008D49FC">
      <w:pPr>
        <w:jc w:val="center"/>
        <w:rPr>
          <w:rFonts w:asciiTheme="minorHAnsi" w:eastAsia="Times New Roman" w:hAnsiTheme="minorHAnsi" w:cstheme="minorHAnsi"/>
          <w:vanish/>
          <w:color w:val="FF0000"/>
          <w:sz w:val="22"/>
          <w:szCs w:val="22"/>
        </w:rPr>
      </w:pPr>
      <w:commentRangeStart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3"/>
        <w:gridCol w:w="1498"/>
        <w:gridCol w:w="2506"/>
      </w:tblGrid>
      <w:tr w:rsidR="008D49FC" w:rsidRPr="000653A3" w14:paraId="1F38610D" w14:textId="77777777" w:rsidTr="00AD5629">
        <w:trPr>
          <w:trHeight w:val="305"/>
        </w:trPr>
        <w:tc>
          <w:tcPr>
            <w:tcW w:w="4773" w:type="dxa"/>
            <w:vAlign w:val="center"/>
            <w:hideMark/>
          </w:tcPr>
          <w:commentRangeEnd w:id="0"/>
          <w:p w14:paraId="6F72C129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Odwoaniedokomentarza"/>
                <w:rFonts w:asciiTheme="minorHAnsi" w:hAnsiTheme="minorHAnsi" w:cstheme="minorBidi"/>
                <w:lang w:eastAsia="en-US"/>
              </w:rPr>
              <w:commentReference w:id="0"/>
            </w: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Sprawność kotła minimum</w:t>
            </w:r>
          </w:p>
        </w:tc>
        <w:tc>
          <w:tcPr>
            <w:tcW w:w="1498" w:type="dxa"/>
            <w:vAlign w:val="center"/>
            <w:hideMark/>
          </w:tcPr>
          <w:p w14:paraId="20692B05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506" w:type="dxa"/>
            <w:vAlign w:val="center"/>
            <w:hideMark/>
          </w:tcPr>
          <w:p w14:paraId="7DA432A8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88,6</w:t>
            </w:r>
          </w:p>
        </w:tc>
      </w:tr>
      <w:tr w:rsidR="008D49FC" w:rsidRPr="000653A3" w14:paraId="58D3806D" w14:textId="77777777" w:rsidTr="00AD5629">
        <w:tc>
          <w:tcPr>
            <w:tcW w:w="4773" w:type="dxa"/>
            <w:vAlign w:val="center"/>
            <w:hideMark/>
          </w:tcPr>
          <w:p w14:paraId="50EFF9AD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Płynna modulacja mocy kotła w zakresie</w:t>
            </w:r>
          </w:p>
        </w:tc>
        <w:tc>
          <w:tcPr>
            <w:tcW w:w="1498" w:type="dxa"/>
            <w:vAlign w:val="center"/>
            <w:hideMark/>
          </w:tcPr>
          <w:p w14:paraId="214A466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506" w:type="dxa"/>
            <w:vAlign w:val="center"/>
            <w:hideMark/>
          </w:tcPr>
          <w:p w14:paraId="397BAE1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30-100</w:t>
            </w:r>
          </w:p>
        </w:tc>
      </w:tr>
      <w:tr w:rsidR="008D49FC" w:rsidRPr="000653A3" w14:paraId="3F993285" w14:textId="77777777" w:rsidTr="00AD5629">
        <w:tc>
          <w:tcPr>
            <w:tcW w:w="4773" w:type="dxa"/>
            <w:vAlign w:val="center"/>
            <w:hideMark/>
          </w:tcPr>
          <w:p w14:paraId="44F2B309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Minimalna temperatura powrotu czynnika grzewczego</w:t>
            </w:r>
          </w:p>
        </w:tc>
        <w:tc>
          <w:tcPr>
            <w:tcW w:w="1498" w:type="dxa"/>
            <w:vAlign w:val="center"/>
            <w:hideMark/>
          </w:tcPr>
          <w:p w14:paraId="2DCB272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2506" w:type="dxa"/>
            <w:vAlign w:val="center"/>
            <w:hideMark/>
          </w:tcPr>
          <w:p w14:paraId="65A9D69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</w:tr>
      <w:tr w:rsidR="008D49FC" w:rsidRPr="000653A3" w14:paraId="20F24DA5" w14:textId="77777777" w:rsidTr="00AD5629">
        <w:tc>
          <w:tcPr>
            <w:tcW w:w="4773" w:type="dxa"/>
            <w:vAlign w:val="center"/>
            <w:hideMark/>
          </w:tcPr>
          <w:p w14:paraId="7333FAD8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Maksymalna temperatura pracy</w:t>
            </w:r>
          </w:p>
        </w:tc>
        <w:tc>
          <w:tcPr>
            <w:tcW w:w="1498" w:type="dxa"/>
            <w:vAlign w:val="center"/>
            <w:hideMark/>
          </w:tcPr>
          <w:p w14:paraId="2C2B2B34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2506" w:type="dxa"/>
            <w:vAlign w:val="center"/>
            <w:hideMark/>
          </w:tcPr>
          <w:p w14:paraId="0F2531C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</w:t>
            </w:r>
          </w:p>
        </w:tc>
      </w:tr>
      <w:tr w:rsidR="008D49FC" w:rsidRPr="000653A3" w14:paraId="64D44394" w14:textId="77777777" w:rsidTr="00AD5629">
        <w:tc>
          <w:tcPr>
            <w:tcW w:w="4773" w:type="dxa"/>
            <w:vAlign w:val="center"/>
            <w:hideMark/>
          </w:tcPr>
          <w:p w14:paraId="0A9983F1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Ogranicznik temperatury STB</w:t>
            </w:r>
          </w:p>
        </w:tc>
        <w:tc>
          <w:tcPr>
            <w:tcW w:w="1498" w:type="dxa"/>
            <w:vAlign w:val="center"/>
            <w:hideMark/>
          </w:tcPr>
          <w:p w14:paraId="3E67759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2506" w:type="dxa"/>
            <w:vAlign w:val="center"/>
            <w:hideMark/>
          </w:tcPr>
          <w:p w14:paraId="2216EECF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</w:t>
            </w:r>
          </w:p>
        </w:tc>
      </w:tr>
      <w:tr w:rsidR="008D49FC" w:rsidRPr="000653A3" w14:paraId="6DC0BCE2" w14:textId="77777777" w:rsidTr="00AD5629">
        <w:tc>
          <w:tcPr>
            <w:tcW w:w="4773" w:type="dxa"/>
            <w:vAlign w:val="center"/>
            <w:hideMark/>
          </w:tcPr>
          <w:p w14:paraId="3E31707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Minimalna ilość ciągów spalin w wymienniku</w:t>
            </w:r>
          </w:p>
        </w:tc>
        <w:tc>
          <w:tcPr>
            <w:tcW w:w="1498" w:type="dxa"/>
            <w:vAlign w:val="center"/>
            <w:hideMark/>
          </w:tcPr>
          <w:p w14:paraId="09B35334" w14:textId="77777777" w:rsidR="008D49FC" w:rsidRPr="000653A3" w:rsidRDefault="008D49FC" w:rsidP="00AD5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vAlign w:val="center"/>
            <w:hideMark/>
          </w:tcPr>
          <w:p w14:paraId="3F8BB58D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Trzy ciągi spalin</w:t>
            </w:r>
          </w:p>
        </w:tc>
      </w:tr>
      <w:tr w:rsidR="008D49FC" w:rsidRPr="000653A3" w14:paraId="0787F2B7" w14:textId="77777777" w:rsidTr="00AD5629">
        <w:tc>
          <w:tcPr>
            <w:tcW w:w="4773" w:type="dxa"/>
            <w:vAlign w:val="center"/>
            <w:hideMark/>
          </w:tcPr>
          <w:p w14:paraId="161B2211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Minimalna grubość blachy w wymienniku</w:t>
            </w:r>
          </w:p>
        </w:tc>
        <w:tc>
          <w:tcPr>
            <w:tcW w:w="1498" w:type="dxa"/>
            <w:vAlign w:val="center"/>
            <w:hideMark/>
          </w:tcPr>
          <w:p w14:paraId="29F6924F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7357BA03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8D49FC" w:rsidRPr="000653A3" w14:paraId="6EDD7A9E" w14:textId="77777777" w:rsidTr="00AD5629">
        <w:tc>
          <w:tcPr>
            <w:tcW w:w="4773" w:type="dxa"/>
            <w:vAlign w:val="center"/>
            <w:hideMark/>
          </w:tcPr>
          <w:p w14:paraId="05770012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Budowa wymiennika</w:t>
            </w:r>
          </w:p>
        </w:tc>
        <w:tc>
          <w:tcPr>
            <w:tcW w:w="1498" w:type="dxa"/>
            <w:vAlign w:val="center"/>
            <w:hideMark/>
          </w:tcPr>
          <w:p w14:paraId="414A5EBF" w14:textId="77777777" w:rsidR="008D49FC" w:rsidRPr="000653A3" w:rsidRDefault="008D49FC" w:rsidP="00AD5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6" w:type="dxa"/>
            <w:vAlign w:val="center"/>
            <w:hideMark/>
          </w:tcPr>
          <w:p w14:paraId="5D21A5AB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Płomieniówkowo- półkowa</w:t>
            </w:r>
          </w:p>
        </w:tc>
      </w:tr>
      <w:tr w:rsidR="008D49FC" w:rsidRPr="000653A3" w14:paraId="7A77D9B1" w14:textId="77777777" w:rsidTr="00AD5629">
        <w:tc>
          <w:tcPr>
            <w:tcW w:w="4773" w:type="dxa"/>
            <w:vAlign w:val="center"/>
            <w:hideMark/>
          </w:tcPr>
          <w:p w14:paraId="41B5F603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Maksymalna wysokość kotła i zasobnika na 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14:paraId="7CAB993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5E22DCA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1600</w:t>
            </w:r>
          </w:p>
        </w:tc>
      </w:tr>
      <w:tr w:rsidR="008D49FC" w:rsidRPr="000653A3" w14:paraId="3BCB778E" w14:textId="77777777" w:rsidTr="00AD5629">
        <w:tc>
          <w:tcPr>
            <w:tcW w:w="4773" w:type="dxa"/>
            <w:vAlign w:val="center"/>
            <w:hideMark/>
          </w:tcPr>
          <w:p w14:paraId="62E75223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Maksymalna szerokość kotła o mocy 15-20 kW</w:t>
            </w:r>
          </w:p>
        </w:tc>
        <w:tc>
          <w:tcPr>
            <w:tcW w:w="1498" w:type="dxa"/>
            <w:vAlign w:val="center"/>
            <w:hideMark/>
          </w:tcPr>
          <w:p w14:paraId="5F46E5D9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3DECAD91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</w:t>
            </w:r>
          </w:p>
        </w:tc>
      </w:tr>
      <w:tr w:rsidR="008D49FC" w:rsidRPr="000653A3" w14:paraId="15298F10" w14:textId="77777777" w:rsidTr="00AD5629">
        <w:tc>
          <w:tcPr>
            <w:tcW w:w="4773" w:type="dxa"/>
            <w:vAlign w:val="center"/>
            <w:hideMark/>
          </w:tcPr>
          <w:p w14:paraId="07B6614D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Maksymalna szerokość kotła o mocy 25-35 kW</w:t>
            </w:r>
          </w:p>
        </w:tc>
        <w:tc>
          <w:tcPr>
            <w:tcW w:w="1498" w:type="dxa"/>
            <w:vAlign w:val="center"/>
            <w:hideMark/>
          </w:tcPr>
          <w:p w14:paraId="7ABF6ADC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1C737A5A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8D49FC" w:rsidRPr="000653A3" w14:paraId="0A2ADBF6" w14:textId="77777777" w:rsidTr="00AD5629">
        <w:tc>
          <w:tcPr>
            <w:tcW w:w="4773" w:type="dxa"/>
            <w:vAlign w:val="center"/>
            <w:hideMark/>
          </w:tcPr>
          <w:p w14:paraId="76620D69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Maksymalna szerokość zasobnika na 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14:paraId="2AA9629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3F390969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</w:t>
            </w:r>
          </w:p>
        </w:tc>
      </w:tr>
      <w:tr w:rsidR="008D49FC" w:rsidRPr="000653A3" w14:paraId="7F176A3A" w14:textId="77777777" w:rsidTr="00AD5629">
        <w:trPr>
          <w:trHeight w:val="319"/>
        </w:trPr>
        <w:tc>
          <w:tcPr>
            <w:tcW w:w="4773" w:type="dxa"/>
            <w:vAlign w:val="center"/>
            <w:hideMark/>
          </w:tcPr>
          <w:p w14:paraId="2945258A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Dopuszczalne ciśnienie pracy do</w:t>
            </w:r>
          </w:p>
        </w:tc>
        <w:tc>
          <w:tcPr>
            <w:tcW w:w="1498" w:type="dxa"/>
            <w:vAlign w:val="center"/>
            <w:hideMark/>
          </w:tcPr>
          <w:p w14:paraId="5CBDE94F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</w:t>
            </w:r>
          </w:p>
        </w:tc>
        <w:tc>
          <w:tcPr>
            <w:tcW w:w="2506" w:type="dxa"/>
            <w:vAlign w:val="center"/>
            <w:hideMark/>
          </w:tcPr>
          <w:p w14:paraId="7CAC7528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8D49FC" w:rsidRPr="000653A3" w14:paraId="4C5D322C" w14:textId="77777777" w:rsidTr="00AD5629">
        <w:tc>
          <w:tcPr>
            <w:tcW w:w="4773" w:type="dxa"/>
            <w:vAlign w:val="center"/>
            <w:hideMark/>
          </w:tcPr>
          <w:p w14:paraId="4053261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Pojemność zasobnika minimum</w:t>
            </w:r>
          </w:p>
        </w:tc>
        <w:tc>
          <w:tcPr>
            <w:tcW w:w="1498" w:type="dxa"/>
            <w:vAlign w:val="center"/>
            <w:hideMark/>
          </w:tcPr>
          <w:p w14:paraId="50E8ECF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</w:p>
        </w:tc>
        <w:tc>
          <w:tcPr>
            <w:tcW w:w="2506" w:type="dxa"/>
            <w:vAlign w:val="center"/>
            <w:hideMark/>
          </w:tcPr>
          <w:p w14:paraId="12D68FF4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</w:tr>
      <w:tr w:rsidR="008D49FC" w:rsidRPr="000653A3" w14:paraId="06E3D9D7" w14:textId="77777777" w:rsidTr="00AD5629">
        <w:trPr>
          <w:trHeight w:val="333"/>
        </w:trPr>
        <w:tc>
          <w:tcPr>
            <w:tcW w:w="4773" w:type="dxa"/>
            <w:vAlign w:val="center"/>
            <w:hideMark/>
          </w:tcPr>
          <w:p w14:paraId="2E5A941B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Minimalna długość rury podającej 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spiralą</w:t>
            </w:r>
          </w:p>
        </w:tc>
        <w:tc>
          <w:tcPr>
            <w:tcW w:w="1498" w:type="dxa"/>
            <w:vAlign w:val="center"/>
            <w:hideMark/>
          </w:tcPr>
          <w:p w14:paraId="63F0ACA5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231C11C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1350</w:t>
            </w:r>
          </w:p>
        </w:tc>
      </w:tr>
      <w:tr w:rsidR="008D49FC" w:rsidRPr="000653A3" w14:paraId="1EA95F82" w14:textId="77777777" w:rsidTr="00AD5629">
        <w:tc>
          <w:tcPr>
            <w:tcW w:w="4773" w:type="dxa"/>
            <w:vAlign w:val="center"/>
            <w:hideMark/>
          </w:tcPr>
          <w:p w14:paraId="6E28C3F3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Minimalna długość rury przeźroczystej giętkiej</w:t>
            </w:r>
          </w:p>
        </w:tc>
        <w:tc>
          <w:tcPr>
            <w:tcW w:w="1498" w:type="dxa"/>
            <w:vAlign w:val="center"/>
            <w:hideMark/>
          </w:tcPr>
          <w:p w14:paraId="2CF23FFC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506" w:type="dxa"/>
            <w:vAlign w:val="center"/>
            <w:hideMark/>
          </w:tcPr>
          <w:p w14:paraId="648D6004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1000</w:t>
            </w:r>
          </w:p>
        </w:tc>
      </w:tr>
      <w:tr w:rsidR="008D49FC" w:rsidRPr="000653A3" w14:paraId="185D9D14" w14:textId="77777777" w:rsidTr="00AD5629">
        <w:tc>
          <w:tcPr>
            <w:tcW w:w="4773" w:type="dxa"/>
            <w:vAlign w:val="center"/>
            <w:hideMark/>
          </w:tcPr>
          <w:p w14:paraId="62C1C0D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Wymagany zakres modulacji palnika</w:t>
            </w:r>
          </w:p>
        </w:tc>
        <w:tc>
          <w:tcPr>
            <w:tcW w:w="1498" w:type="dxa"/>
            <w:vAlign w:val="center"/>
            <w:hideMark/>
          </w:tcPr>
          <w:p w14:paraId="3E0FBDF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506" w:type="dxa"/>
            <w:vAlign w:val="center"/>
            <w:hideMark/>
          </w:tcPr>
          <w:p w14:paraId="7CF6851D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30 - 100</w:t>
            </w:r>
          </w:p>
        </w:tc>
      </w:tr>
      <w:tr w:rsidR="008D49FC" w:rsidRPr="000653A3" w14:paraId="28A1600C" w14:textId="77777777" w:rsidTr="00AD5629">
        <w:tc>
          <w:tcPr>
            <w:tcW w:w="4773" w:type="dxa"/>
            <w:vAlign w:val="center"/>
            <w:hideMark/>
          </w:tcPr>
          <w:p w14:paraId="5A5FBF5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Wymagane elementy wyposażenia palnika</w:t>
            </w:r>
          </w:p>
        </w:tc>
        <w:tc>
          <w:tcPr>
            <w:tcW w:w="1498" w:type="dxa"/>
            <w:vAlign w:val="center"/>
            <w:hideMark/>
          </w:tcPr>
          <w:p w14:paraId="263C337D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6E9015CE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Zapalarka ceramiczna, fotoelement, czujniki temperatury, automatyczne czyszczenie </w:t>
            </w:r>
            <w:proofErr w:type="gram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palnika,</w:t>
            </w:r>
            <w:proofErr w:type="gram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(zgarniacz szlaki)</w:t>
            </w:r>
          </w:p>
        </w:tc>
      </w:tr>
      <w:tr w:rsidR="008D49FC" w:rsidRPr="000653A3" w14:paraId="2EAAA24D" w14:textId="77777777" w:rsidTr="00AD5629">
        <w:tc>
          <w:tcPr>
            <w:tcW w:w="4773" w:type="dxa"/>
            <w:vAlign w:val="center"/>
            <w:hideMark/>
          </w:tcPr>
          <w:p w14:paraId="51EE688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Wymagany zakres modulacji palnika</w:t>
            </w:r>
          </w:p>
        </w:tc>
        <w:tc>
          <w:tcPr>
            <w:tcW w:w="1498" w:type="dxa"/>
            <w:vAlign w:val="center"/>
            <w:hideMark/>
          </w:tcPr>
          <w:p w14:paraId="422CD76A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506" w:type="dxa"/>
            <w:vAlign w:val="center"/>
            <w:hideMark/>
          </w:tcPr>
          <w:p w14:paraId="4D50C537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30-100</w:t>
            </w:r>
          </w:p>
        </w:tc>
      </w:tr>
      <w:tr w:rsidR="008D49FC" w:rsidRPr="000653A3" w14:paraId="562B6F0A" w14:textId="77777777" w:rsidTr="00AD5629">
        <w:tc>
          <w:tcPr>
            <w:tcW w:w="4773" w:type="dxa"/>
            <w:vAlign w:val="center"/>
            <w:hideMark/>
          </w:tcPr>
          <w:p w14:paraId="63213D3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Dopuszczona budowa palnika</w:t>
            </w:r>
          </w:p>
        </w:tc>
        <w:tc>
          <w:tcPr>
            <w:tcW w:w="1498" w:type="dxa"/>
            <w:vAlign w:val="center"/>
            <w:hideMark/>
          </w:tcPr>
          <w:p w14:paraId="0D362746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718D560F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Wrzutkowy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(nasypowy)</w:t>
            </w:r>
          </w:p>
        </w:tc>
      </w:tr>
      <w:tr w:rsidR="008D49FC" w:rsidRPr="000653A3" w14:paraId="1D400816" w14:textId="77777777" w:rsidTr="00AD5629">
        <w:tc>
          <w:tcPr>
            <w:tcW w:w="4773" w:type="dxa"/>
            <w:vAlign w:val="center"/>
            <w:hideMark/>
          </w:tcPr>
          <w:p w14:paraId="5B4FBA8F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 napowietrzania procesu spalania</w:t>
            </w:r>
          </w:p>
        </w:tc>
        <w:tc>
          <w:tcPr>
            <w:tcW w:w="1498" w:type="dxa"/>
            <w:vAlign w:val="center"/>
            <w:hideMark/>
          </w:tcPr>
          <w:p w14:paraId="1CB4D751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60B51052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Dysze powietrza pierwotnego, dysze powietrza wtórnego</w:t>
            </w:r>
          </w:p>
        </w:tc>
      </w:tr>
      <w:tr w:rsidR="008D49FC" w:rsidRPr="000653A3" w14:paraId="2AB5A7E0" w14:textId="77777777" w:rsidTr="00AD5629">
        <w:tc>
          <w:tcPr>
            <w:tcW w:w="4773" w:type="dxa"/>
            <w:vAlign w:val="center"/>
            <w:hideMark/>
          </w:tcPr>
          <w:p w14:paraId="3C82F5DB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Sterownik z możliwością zliczania i zapisu na karcie micro SD (</w:t>
            </w: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SD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impulsów z zewnętrznego przepływomierza z czujnikami temperatury zasilanie/ powrót – funkcja zliczania ciepła.</w:t>
            </w:r>
          </w:p>
        </w:tc>
        <w:tc>
          <w:tcPr>
            <w:tcW w:w="1498" w:type="dxa"/>
            <w:vAlign w:val="center"/>
            <w:hideMark/>
          </w:tcPr>
          <w:p w14:paraId="071E9F7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3CD74D1A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Obligatoryjnie</w:t>
            </w:r>
          </w:p>
        </w:tc>
      </w:tr>
      <w:tr w:rsidR="008D49FC" w:rsidRPr="000653A3" w14:paraId="75DCE37C" w14:textId="77777777" w:rsidTr="00AD5629">
        <w:tc>
          <w:tcPr>
            <w:tcW w:w="4773" w:type="dxa"/>
            <w:vAlign w:val="center"/>
            <w:hideMark/>
          </w:tcPr>
          <w:p w14:paraId="15F61684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Możliwość podłączenia do sterownika modułu komunikacji internetowej umożliwiającego zdalny dostęp do parametrów kotła, w tym informacji o ilości wytworzonego ciepła przez kocioł – wymaga podłączenia do sieci INTERNET.</w:t>
            </w:r>
          </w:p>
        </w:tc>
        <w:tc>
          <w:tcPr>
            <w:tcW w:w="1498" w:type="dxa"/>
            <w:vAlign w:val="center"/>
            <w:hideMark/>
          </w:tcPr>
          <w:p w14:paraId="1CCA8D23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2506" w:type="dxa"/>
            <w:vAlign w:val="center"/>
            <w:hideMark/>
          </w:tcPr>
          <w:p w14:paraId="2195409F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Obligatoryjnie</w:t>
            </w:r>
          </w:p>
        </w:tc>
      </w:tr>
      <w:tr w:rsidR="008D49FC" w:rsidRPr="000653A3" w14:paraId="1D001681" w14:textId="77777777" w:rsidTr="00AD5629">
        <w:tc>
          <w:tcPr>
            <w:tcW w:w="4773" w:type="dxa"/>
            <w:vAlign w:val="center"/>
            <w:hideMark/>
          </w:tcPr>
          <w:p w14:paraId="360FF014" w14:textId="40209486" w:rsidR="008D49FC" w:rsidRPr="000653A3" w:rsidRDefault="008D49FC" w:rsidP="003E2E3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Gwarancja na kocioł min. </w:t>
            </w:r>
            <w:r w:rsidR="003E2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3E2E3A"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</w:t>
            </w:r>
          </w:p>
        </w:tc>
        <w:tc>
          <w:tcPr>
            <w:tcW w:w="1498" w:type="dxa"/>
            <w:vAlign w:val="center"/>
            <w:hideMark/>
          </w:tcPr>
          <w:p w14:paraId="1C79F5A0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Kpl</w:t>
            </w:r>
            <w:proofErr w:type="spellEnd"/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06" w:type="dxa"/>
            <w:vAlign w:val="center"/>
            <w:hideMark/>
          </w:tcPr>
          <w:p w14:paraId="0DD0C41C" w14:textId="77777777" w:rsidR="008D49FC" w:rsidRPr="000653A3" w:rsidRDefault="008D49FC" w:rsidP="00AD562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Obligatoryjnie</w:t>
            </w:r>
          </w:p>
        </w:tc>
      </w:tr>
    </w:tbl>
    <w:p w14:paraId="276C0C69" w14:textId="77777777" w:rsidR="008D49FC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E3CC20" w14:textId="5F90B77C" w:rsidR="008D49FC" w:rsidRPr="009F7A22" w:rsidRDefault="008D49FC" w:rsidP="008D49FC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część 4 zamówienia:</w:t>
      </w:r>
    </w:p>
    <w:p w14:paraId="41D3A87F" w14:textId="77777777" w:rsidR="008D49FC" w:rsidRDefault="008D49FC" w:rsidP="0014293C">
      <w:pPr>
        <w:pStyle w:val="Akapitzlist"/>
        <w:ind w:left="284"/>
        <w:rPr>
          <w:rFonts w:ascii="Cambria" w:hAnsi="Cambria"/>
          <w:b/>
          <w:bCs/>
          <w:sz w:val="28"/>
          <w:szCs w:val="28"/>
        </w:rPr>
      </w:pPr>
    </w:p>
    <w:p w14:paraId="3D731060" w14:textId="3066FC41" w:rsidR="00D55612" w:rsidRPr="00BD756D" w:rsidRDefault="00D55612" w:rsidP="00D55612">
      <w:pPr>
        <w:pStyle w:val="Akapitzlist"/>
        <w:numPr>
          <w:ilvl w:val="0"/>
          <w:numId w:val="1"/>
        </w:numPr>
        <w:ind w:left="284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Pompa ciepła do CWU</w:t>
      </w:r>
      <w:r w:rsidRPr="0022474F">
        <w:rPr>
          <w:rFonts w:ascii="Cambria" w:hAnsi="Cambria"/>
          <w:b/>
          <w:bCs/>
          <w:sz w:val="28"/>
          <w:szCs w:val="28"/>
        </w:rPr>
        <w:t xml:space="preserve"> – </w:t>
      </w:r>
      <w:r w:rsidR="00504298">
        <w:rPr>
          <w:rFonts w:ascii="Cambria" w:hAnsi="Cambria"/>
          <w:b/>
          <w:bCs/>
          <w:sz w:val="28"/>
          <w:szCs w:val="28"/>
        </w:rPr>
        <w:t>karta katalogowa</w:t>
      </w:r>
    </w:p>
    <w:p w14:paraId="00985E34" w14:textId="7062A7CF" w:rsidR="00B300AD" w:rsidRDefault="00B300AD" w:rsidP="0014293C">
      <w:pPr>
        <w:pStyle w:val="Akapitzlist"/>
        <w:ind w:left="284"/>
        <w:rPr>
          <w:rFonts w:ascii="Cambria" w:hAnsi="Cambria"/>
          <w:b/>
          <w:bCs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6621"/>
        <w:gridCol w:w="1978"/>
      </w:tblGrid>
      <w:tr w:rsidR="00D55612" w:rsidRPr="008E4513" w14:paraId="5859A5DB" w14:textId="77777777" w:rsidTr="00504298">
        <w:tc>
          <w:tcPr>
            <w:tcW w:w="325" w:type="dxa"/>
            <w:shd w:val="clear" w:color="auto" w:fill="D9D9D9" w:themeFill="background1" w:themeFillShade="D9"/>
            <w:vAlign w:val="center"/>
            <w:hideMark/>
          </w:tcPr>
          <w:p w14:paraId="29E43025" w14:textId="77777777" w:rsidR="00D55612" w:rsidRPr="0077704B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704B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6621" w:type="dxa"/>
            <w:shd w:val="clear" w:color="auto" w:fill="D9D9D9" w:themeFill="background1" w:themeFillShade="D9"/>
            <w:vAlign w:val="center"/>
            <w:hideMark/>
          </w:tcPr>
          <w:p w14:paraId="3217B4C3" w14:textId="77777777" w:rsidR="00D55612" w:rsidRPr="0077704B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704B">
              <w:rPr>
                <w:rFonts w:asciiTheme="minorHAnsi" w:hAnsiTheme="minorHAnsi" w:cstheme="minorHAnsi"/>
                <w:b/>
                <w:bCs/>
                <w:color w:val="000000"/>
              </w:rPr>
              <w:t>Opis wymagań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  <w:hideMark/>
          </w:tcPr>
          <w:p w14:paraId="527E74F4" w14:textId="77777777" w:rsidR="00D55612" w:rsidRPr="0077704B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704B">
              <w:rPr>
                <w:rFonts w:asciiTheme="minorHAnsi" w:hAnsiTheme="minorHAnsi" w:cstheme="minorHAnsi"/>
                <w:b/>
                <w:bCs/>
                <w:color w:val="000000"/>
              </w:rPr>
              <w:t>Parametry wymagane</w:t>
            </w:r>
          </w:p>
        </w:tc>
      </w:tr>
      <w:tr w:rsidR="00D55612" w:rsidRPr="008E4513" w14:paraId="72ABB051" w14:textId="77777777" w:rsidTr="00504298">
        <w:tc>
          <w:tcPr>
            <w:tcW w:w="325" w:type="dxa"/>
            <w:vAlign w:val="center"/>
            <w:hideMark/>
          </w:tcPr>
          <w:p w14:paraId="023CAE03" w14:textId="77777777" w:rsidR="00D55612" w:rsidRPr="000653A3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21" w:type="dxa"/>
            <w:vAlign w:val="center"/>
            <w:hideMark/>
          </w:tcPr>
          <w:p w14:paraId="6CEC4855" w14:textId="66401903" w:rsidR="00D55612" w:rsidRPr="00504298" w:rsidRDefault="00D55612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Moc cieplna pompy (bez grzałki elektrycznej)</w:t>
            </w:r>
          </w:p>
        </w:tc>
        <w:tc>
          <w:tcPr>
            <w:tcW w:w="1978" w:type="dxa"/>
            <w:vAlign w:val="center"/>
            <w:hideMark/>
          </w:tcPr>
          <w:p w14:paraId="3F9FDB45" w14:textId="7EF7C42B" w:rsidR="00D55612" w:rsidRPr="00504298" w:rsidRDefault="001418CD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Min. </w:t>
            </w:r>
            <w:r w:rsidR="00D55612"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2,3 kW</w:t>
            </w:r>
          </w:p>
        </w:tc>
      </w:tr>
      <w:tr w:rsidR="00D55612" w:rsidRPr="008E4513" w14:paraId="03A02A23" w14:textId="77777777" w:rsidTr="00504298">
        <w:tc>
          <w:tcPr>
            <w:tcW w:w="325" w:type="dxa"/>
            <w:vAlign w:val="center"/>
            <w:hideMark/>
          </w:tcPr>
          <w:p w14:paraId="3F9813DA" w14:textId="77777777" w:rsidR="00D55612" w:rsidRPr="000653A3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21" w:type="dxa"/>
            <w:vAlign w:val="center"/>
            <w:hideMark/>
          </w:tcPr>
          <w:p w14:paraId="0172EA53" w14:textId="6132C6CD" w:rsidR="00D55612" w:rsidRPr="00504298" w:rsidRDefault="00D55612" w:rsidP="00512991">
            <w:pPr>
              <w:suppressAutoHyphens/>
              <w:ind w:lef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>Współczynnik COP (wg PN-EN 16147:2017-04</w:t>
            </w:r>
            <w:r w:rsidR="002A6D86">
              <w:rPr>
                <w:rFonts w:asciiTheme="minorHAnsi" w:hAnsiTheme="minorHAnsi" w:cstheme="minorHAnsi"/>
                <w:sz w:val="22"/>
                <w:szCs w:val="22"/>
              </w:rPr>
              <w:t xml:space="preserve"> lub równoważnej</w:t>
            </w: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>) dla A20/W10-55</w:t>
            </w:r>
          </w:p>
          <w:p w14:paraId="483E78EC" w14:textId="749489AF" w:rsidR="00D55612" w:rsidRPr="00504298" w:rsidRDefault="00D55612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  <w:hideMark/>
          </w:tcPr>
          <w:p w14:paraId="1FB1D0B3" w14:textId="022DA441" w:rsidR="00D55612" w:rsidRPr="00504298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2,5</w:t>
            </w:r>
          </w:p>
        </w:tc>
      </w:tr>
      <w:tr w:rsidR="00D55612" w:rsidRPr="008E4513" w14:paraId="7050FFB0" w14:textId="77777777" w:rsidTr="00504298">
        <w:tc>
          <w:tcPr>
            <w:tcW w:w="325" w:type="dxa"/>
            <w:vAlign w:val="center"/>
            <w:hideMark/>
          </w:tcPr>
          <w:p w14:paraId="327D42A7" w14:textId="77777777" w:rsidR="00D55612" w:rsidRPr="000653A3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21" w:type="dxa"/>
            <w:vAlign w:val="center"/>
            <w:hideMark/>
          </w:tcPr>
          <w:p w14:paraId="0A72D484" w14:textId="3AB64DB0" w:rsidR="00D55612" w:rsidRPr="00504298" w:rsidRDefault="00D55612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 xml:space="preserve">Zakres temperatur zewnętrznych: </w:t>
            </w:r>
          </w:p>
        </w:tc>
        <w:tc>
          <w:tcPr>
            <w:tcW w:w="1978" w:type="dxa"/>
            <w:vAlign w:val="center"/>
            <w:hideMark/>
          </w:tcPr>
          <w:p w14:paraId="724F893E" w14:textId="354677A5" w:rsidR="00D55612" w:rsidRPr="00504298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>-7ºC ~ +43ºC</w:t>
            </w:r>
          </w:p>
        </w:tc>
      </w:tr>
      <w:tr w:rsidR="00D55612" w:rsidRPr="008E4513" w14:paraId="1B378C8D" w14:textId="77777777" w:rsidTr="00504298">
        <w:tc>
          <w:tcPr>
            <w:tcW w:w="325" w:type="dxa"/>
            <w:vAlign w:val="center"/>
            <w:hideMark/>
          </w:tcPr>
          <w:p w14:paraId="6E6DFFFE" w14:textId="77777777" w:rsidR="00D55612" w:rsidRPr="000653A3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21" w:type="dxa"/>
            <w:vAlign w:val="center"/>
            <w:hideMark/>
          </w:tcPr>
          <w:p w14:paraId="0D029343" w14:textId="171F99ED" w:rsidR="00D55612" w:rsidRPr="00504298" w:rsidRDefault="00D55612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Maksymalna temperatura wody użytkowej:</w:t>
            </w:r>
          </w:p>
        </w:tc>
        <w:tc>
          <w:tcPr>
            <w:tcW w:w="1978" w:type="dxa"/>
            <w:vAlign w:val="center"/>
            <w:hideMark/>
          </w:tcPr>
          <w:p w14:paraId="36D818AE" w14:textId="6D27D27D" w:rsidR="00D55612" w:rsidRPr="00504298" w:rsidRDefault="001418CD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Min. </w:t>
            </w:r>
            <w:r w:rsidR="00D55612" w:rsidRPr="00504298">
              <w:rPr>
                <w:rFonts w:asciiTheme="minorHAnsi" w:hAnsiTheme="minorHAnsi" w:cstheme="minorHAnsi"/>
                <w:sz w:val="22"/>
                <w:szCs w:val="22"/>
              </w:rPr>
              <w:t>55ºC</w:t>
            </w:r>
          </w:p>
        </w:tc>
      </w:tr>
      <w:tr w:rsidR="00D55612" w:rsidRPr="008E4513" w14:paraId="24D72FA7" w14:textId="77777777" w:rsidTr="00504298">
        <w:tc>
          <w:tcPr>
            <w:tcW w:w="325" w:type="dxa"/>
            <w:vAlign w:val="center"/>
            <w:hideMark/>
          </w:tcPr>
          <w:p w14:paraId="3D17BFAF" w14:textId="77777777" w:rsidR="00D55612" w:rsidRPr="000653A3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21" w:type="dxa"/>
            <w:vAlign w:val="center"/>
            <w:hideMark/>
          </w:tcPr>
          <w:p w14:paraId="53217AD5" w14:textId="22F6719A" w:rsidR="00D55612" w:rsidRPr="00504298" w:rsidRDefault="00D55612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>Maksymalne ciśnienie akustyczne na wylocie pompy ciepła</w:t>
            </w:r>
          </w:p>
        </w:tc>
        <w:tc>
          <w:tcPr>
            <w:tcW w:w="1978" w:type="dxa"/>
            <w:vAlign w:val="center"/>
            <w:hideMark/>
          </w:tcPr>
          <w:p w14:paraId="46722A8D" w14:textId="7F1AB450" w:rsidR="00D55612" w:rsidRPr="00504298" w:rsidRDefault="001418CD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="00D55612" w:rsidRPr="00504298">
              <w:rPr>
                <w:rFonts w:asciiTheme="minorHAnsi" w:hAnsiTheme="minorHAnsi" w:cstheme="minorHAnsi"/>
                <w:sz w:val="22"/>
                <w:szCs w:val="22"/>
              </w:rPr>
              <w:t xml:space="preserve">62 </w:t>
            </w:r>
            <w:proofErr w:type="spellStart"/>
            <w:r w:rsidR="00D55612" w:rsidRPr="00504298">
              <w:rPr>
                <w:rFonts w:asciiTheme="minorHAnsi" w:hAnsiTheme="minorHAnsi" w:cstheme="minorHAnsi"/>
                <w:sz w:val="22"/>
                <w:szCs w:val="22"/>
              </w:rPr>
              <w:t>dB</w:t>
            </w:r>
            <w:proofErr w:type="spellEnd"/>
          </w:p>
        </w:tc>
      </w:tr>
      <w:tr w:rsidR="00D55612" w:rsidRPr="008E4513" w14:paraId="552DC187" w14:textId="77777777" w:rsidTr="00504298">
        <w:tc>
          <w:tcPr>
            <w:tcW w:w="325" w:type="dxa"/>
            <w:vAlign w:val="center"/>
            <w:hideMark/>
          </w:tcPr>
          <w:p w14:paraId="6E4BD7A2" w14:textId="77777777" w:rsidR="00D55612" w:rsidRPr="000653A3" w:rsidRDefault="00D55612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21" w:type="dxa"/>
            <w:vAlign w:val="center"/>
          </w:tcPr>
          <w:p w14:paraId="6E9C4401" w14:textId="77700C07" w:rsidR="00D55612" w:rsidRPr="00504298" w:rsidRDefault="00504298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>Grzałka elektryczna, miedziana min 1,5 kW</w:t>
            </w:r>
          </w:p>
        </w:tc>
        <w:tc>
          <w:tcPr>
            <w:tcW w:w="1978" w:type="dxa"/>
            <w:vAlign w:val="center"/>
          </w:tcPr>
          <w:p w14:paraId="7BE9D8C4" w14:textId="5120A32D" w:rsidR="00D55612" w:rsidRPr="00504298" w:rsidRDefault="00504298" w:rsidP="00886FB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sz w:val="22"/>
                <w:szCs w:val="22"/>
              </w:rPr>
              <w:t>Obligatoryjnie</w:t>
            </w:r>
          </w:p>
        </w:tc>
      </w:tr>
      <w:tr w:rsidR="00504298" w:rsidRPr="008E4513" w14:paraId="7142AB0F" w14:textId="77777777" w:rsidTr="00504298">
        <w:tc>
          <w:tcPr>
            <w:tcW w:w="325" w:type="dxa"/>
            <w:vAlign w:val="center"/>
            <w:hideMark/>
          </w:tcPr>
          <w:p w14:paraId="5766284A" w14:textId="77777777" w:rsidR="00504298" w:rsidRPr="000653A3" w:rsidRDefault="00504298" w:rsidP="0050429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21" w:type="dxa"/>
            <w:vAlign w:val="center"/>
          </w:tcPr>
          <w:p w14:paraId="05248D55" w14:textId="74132F17" w:rsidR="00504298" w:rsidRPr="00504298" w:rsidRDefault="00504298" w:rsidP="00512991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Atest PZH</w:t>
            </w:r>
          </w:p>
        </w:tc>
        <w:tc>
          <w:tcPr>
            <w:tcW w:w="1978" w:type="dxa"/>
            <w:vAlign w:val="center"/>
          </w:tcPr>
          <w:p w14:paraId="664E9F50" w14:textId="1F026FC2" w:rsidR="00504298" w:rsidRPr="00504298" w:rsidRDefault="00504298" w:rsidP="0050429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Obligatoryjnie</w:t>
            </w:r>
          </w:p>
        </w:tc>
      </w:tr>
      <w:tr w:rsidR="00504298" w:rsidRPr="008E4513" w14:paraId="1826F6AE" w14:textId="77777777" w:rsidTr="00504298">
        <w:tc>
          <w:tcPr>
            <w:tcW w:w="325" w:type="dxa"/>
            <w:vAlign w:val="center"/>
            <w:hideMark/>
          </w:tcPr>
          <w:p w14:paraId="25A946FA" w14:textId="77777777" w:rsidR="00504298" w:rsidRPr="000653A3" w:rsidRDefault="00504298" w:rsidP="00504298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53A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21" w:type="dxa"/>
            <w:vAlign w:val="center"/>
          </w:tcPr>
          <w:p w14:paraId="6A14A748" w14:textId="3CEEAACD" w:rsidR="00504298" w:rsidRPr="00504298" w:rsidRDefault="00504298" w:rsidP="003E2E3A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Gwarancja </w:t>
            </w:r>
          </w:p>
        </w:tc>
        <w:tc>
          <w:tcPr>
            <w:tcW w:w="1978" w:type="dxa"/>
            <w:vAlign w:val="center"/>
          </w:tcPr>
          <w:p w14:paraId="3562536B" w14:textId="2B1B574F" w:rsidR="00504298" w:rsidRPr="00504298" w:rsidRDefault="00504298" w:rsidP="003E2E3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</w:t>
            </w:r>
            <w:r w:rsidR="001418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E2E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="003E2E3A"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042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lat</w:t>
            </w:r>
          </w:p>
        </w:tc>
      </w:tr>
    </w:tbl>
    <w:p w14:paraId="13CCB5E0" w14:textId="77777777" w:rsidR="00B300AD" w:rsidRPr="0014293C" w:rsidRDefault="00B300AD" w:rsidP="0014293C">
      <w:pPr>
        <w:pStyle w:val="Akapitzlist"/>
        <w:ind w:left="284"/>
        <w:rPr>
          <w:rFonts w:ascii="Cambria" w:hAnsi="Cambria"/>
          <w:b/>
          <w:bCs/>
          <w:sz w:val="28"/>
          <w:szCs w:val="28"/>
        </w:rPr>
      </w:pPr>
    </w:p>
    <w:sectPr w:rsidR="00B300AD" w:rsidRPr="0014293C" w:rsidSect="000653A3">
      <w:headerReference w:type="default" r:id="rId9"/>
      <w:pgSz w:w="11906" w:h="16838"/>
      <w:pgMar w:top="1418" w:right="1134" w:bottom="1418" w:left="1985" w:header="136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zysztof Puchacz" w:date="2020-11-05T05:54:00Z" w:initials="KP">
    <w:p w14:paraId="7724DECD" w14:textId="77777777" w:rsidR="008D49FC" w:rsidRDefault="008D49FC" w:rsidP="008D49FC">
      <w:pPr>
        <w:pStyle w:val="Tekstkomentarza"/>
      </w:pPr>
      <w:r>
        <w:rPr>
          <w:rStyle w:val="Odwoaniedokomentarza"/>
        </w:rPr>
        <w:annotationRef/>
      </w:r>
      <w:r>
        <w:t xml:space="preserve">To mamy wymagane w odrębnych dokumentach w 8.3.7 SIWZ więc tutaj niepotrzebne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24DE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E1233" w16cex:dateUtc="2020-11-05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6C09B0" w16cid:durableId="234E123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9A79B" w14:textId="77777777" w:rsidR="00ED5ECC" w:rsidRDefault="00ED5ECC" w:rsidP="00B469B1">
      <w:r>
        <w:separator/>
      </w:r>
    </w:p>
  </w:endnote>
  <w:endnote w:type="continuationSeparator" w:id="0">
    <w:p w14:paraId="2C5A80DC" w14:textId="77777777" w:rsidR="00ED5ECC" w:rsidRDefault="00ED5ECC" w:rsidP="00B4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5CCE5" w14:textId="77777777" w:rsidR="00ED5ECC" w:rsidRDefault="00ED5ECC" w:rsidP="00B469B1">
      <w:r>
        <w:separator/>
      </w:r>
    </w:p>
  </w:footnote>
  <w:footnote w:type="continuationSeparator" w:id="0">
    <w:p w14:paraId="3A4DF2C1" w14:textId="77777777" w:rsidR="00ED5ECC" w:rsidRDefault="00ED5ECC" w:rsidP="00B469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D1A59" w14:textId="5BD47A54" w:rsidR="00B1336C" w:rsidRDefault="00B1336C" w:rsidP="00CB1FCC">
    <w:pPr>
      <w:pStyle w:val="Nagwek"/>
      <w:rPr>
        <w:noProof/>
        <w:lang w:eastAsia="pl-PL"/>
      </w:rPr>
    </w:pPr>
  </w:p>
  <w:p w14:paraId="0165D2EB" w14:textId="492C1246" w:rsidR="00E47A40" w:rsidRDefault="00E47A40" w:rsidP="00CB1FCC">
    <w:pPr>
      <w:pStyle w:val="Nagwek"/>
      <w:rPr>
        <w:szCs w:val="20"/>
      </w:rPr>
    </w:pPr>
    <w:r w:rsidRPr="005D74C9">
      <w:rPr>
        <w:noProof/>
        <w:lang w:eastAsia="pl-PL"/>
      </w:rPr>
      <w:drawing>
        <wp:inline distT="0" distB="0" distL="0" distR="0" wp14:anchorId="710C50C0" wp14:editId="75EE11C1">
          <wp:extent cx="5579745" cy="406471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406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5D654" w14:textId="34E92728" w:rsidR="00E47A40" w:rsidRDefault="00E47A40" w:rsidP="00CB1FCC">
    <w:pPr>
      <w:pStyle w:val="Nagwek"/>
      <w:rPr>
        <w:szCs w:val="20"/>
      </w:rPr>
    </w:pPr>
  </w:p>
  <w:p w14:paraId="6F90058A" w14:textId="77777777" w:rsidR="00E47A40" w:rsidRDefault="00E47A40" w:rsidP="00CB1FCC">
    <w:pPr>
      <w:pStyle w:val="Nagwek"/>
      <w:rPr>
        <w:szCs w:val="20"/>
      </w:rPr>
    </w:pPr>
  </w:p>
  <w:p w14:paraId="74A08CD8" w14:textId="77777777" w:rsidR="00E47A40" w:rsidRPr="00E47A40" w:rsidRDefault="00B1336C" w:rsidP="00CB1FCC">
    <w:pPr>
      <w:pStyle w:val="Nagwek"/>
      <w:spacing w:line="276" w:lineRule="auto"/>
      <w:jc w:val="center"/>
      <w:rPr>
        <w:rFonts w:ascii="Cambria" w:hAnsi="Cambria" w:cstheme="minorHAnsi"/>
        <w:b/>
        <w:sz w:val="18"/>
        <w:szCs w:val="18"/>
      </w:rPr>
    </w:pPr>
    <w:r w:rsidRPr="00E47A40">
      <w:rPr>
        <w:rFonts w:ascii="Cambria" w:hAnsi="Cambria"/>
        <w:bCs/>
        <w:color w:val="000000"/>
        <w:sz w:val="18"/>
        <w:szCs w:val="18"/>
      </w:rPr>
      <w:t>Projekt pn</w:t>
    </w:r>
    <w:r w:rsidRPr="00E47A40">
      <w:rPr>
        <w:rFonts w:ascii="Cambria" w:hAnsi="Cambria"/>
        <w:bCs/>
        <w:i/>
        <w:color w:val="000000"/>
        <w:sz w:val="18"/>
        <w:szCs w:val="18"/>
      </w:rPr>
      <w:t xml:space="preserve">. </w:t>
    </w:r>
    <w:bookmarkStart w:id="2" w:name="_Hlk35431180"/>
    <w:r w:rsidR="00E47A40" w:rsidRPr="00E47A40">
      <w:rPr>
        <w:rFonts w:ascii="Cambria" w:hAnsi="Cambria" w:cstheme="minorHAnsi"/>
        <w:b/>
        <w:sz w:val="18"/>
        <w:szCs w:val="18"/>
      </w:rPr>
      <w:t xml:space="preserve">„Rozwój odnawialnych Źródeł Energii na terenie Gminy Dubiecko, </w:t>
    </w:r>
  </w:p>
  <w:p w14:paraId="2EC8919D" w14:textId="6208548D" w:rsidR="00B1336C" w:rsidRPr="00E47A40" w:rsidRDefault="00E47A40" w:rsidP="00CB1FCC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E47A40">
      <w:rPr>
        <w:rFonts w:ascii="Cambria" w:hAnsi="Cambria" w:cstheme="minorHAnsi"/>
        <w:b/>
        <w:sz w:val="18"/>
        <w:szCs w:val="18"/>
      </w:rPr>
      <w:t>Gminy Krzywcza, Gminy Miejskiej Dynów i Gminy Bircza</w:t>
    </w:r>
    <w:r w:rsidRPr="00E47A40">
      <w:rPr>
        <w:rStyle w:val="FontStyle30"/>
        <w:rFonts w:ascii="Cambria" w:hAnsi="Cambria" w:cstheme="minorHAnsi"/>
        <w:b/>
        <w:sz w:val="18"/>
        <w:szCs w:val="18"/>
      </w:rPr>
      <w:t>”</w:t>
    </w:r>
    <w:bookmarkEnd w:id="2"/>
  </w:p>
  <w:p w14:paraId="5F87003C" w14:textId="2805C972" w:rsidR="00B1336C" w:rsidRPr="00E47A40" w:rsidRDefault="00B1336C" w:rsidP="00CB1FCC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E47A40">
      <w:rPr>
        <w:rFonts w:ascii="Cambria" w:hAnsi="Cambria"/>
        <w:bCs/>
        <w:color w:val="000000"/>
        <w:sz w:val="18"/>
        <w:szCs w:val="18"/>
      </w:rPr>
      <w:t xml:space="preserve">współfinansowany jest ze </w:t>
    </w:r>
    <w:r w:rsidRPr="00E47A40">
      <w:rPr>
        <w:rFonts w:ascii="Cambria" w:hAnsi="Cambria"/>
        <w:color w:val="000000"/>
        <w:sz w:val="18"/>
        <w:szCs w:val="18"/>
      </w:rPr>
      <w:t>ś</w:t>
    </w:r>
    <w:r w:rsidRPr="00E47A40">
      <w:rPr>
        <w:rFonts w:ascii="Cambria" w:hAnsi="Cambria"/>
        <w:bCs/>
        <w:color w:val="000000"/>
        <w:sz w:val="18"/>
        <w:szCs w:val="18"/>
      </w:rPr>
      <w:t xml:space="preserve">rodków Europejskiego Funduszu Rozwoju Regionalnego w ramach Regionalnego Programu Operacyjnego Województwa </w:t>
    </w:r>
    <w:r w:rsidR="00E47A40" w:rsidRPr="00E47A40">
      <w:rPr>
        <w:rFonts w:ascii="Cambria" w:hAnsi="Cambria"/>
        <w:bCs/>
        <w:color w:val="000000"/>
        <w:sz w:val="18"/>
        <w:szCs w:val="18"/>
      </w:rPr>
      <w:t>Podkarpackiego</w:t>
    </w:r>
    <w:r w:rsidRPr="00E47A40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5920F395" w14:textId="77777777" w:rsidR="00B1336C" w:rsidRDefault="00B1336C" w:rsidP="00CB1FCC">
    <w:pPr>
      <w:pStyle w:val="Nagwek"/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2E24"/>
    <w:multiLevelType w:val="hybridMultilevel"/>
    <w:tmpl w:val="CCF688C8"/>
    <w:lvl w:ilvl="0" w:tplc="DD140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11C2E"/>
    <w:multiLevelType w:val="hybridMultilevel"/>
    <w:tmpl w:val="CCF688C8"/>
    <w:lvl w:ilvl="0" w:tplc="DD140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651B5"/>
    <w:multiLevelType w:val="multilevel"/>
    <w:tmpl w:val="C1F6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zysztof Puchacz">
    <w15:presenceInfo w15:providerId="None" w15:userId="Krzysztof Pucha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0B"/>
    <w:rsid w:val="00064431"/>
    <w:rsid w:val="000653A3"/>
    <w:rsid w:val="00085A2B"/>
    <w:rsid w:val="000D1C9E"/>
    <w:rsid w:val="000F7C1A"/>
    <w:rsid w:val="001418CD"/>
    <w:rsid w:val="0014293C"/>
    <w:rsid w:val="00146EF8"/>
    <w:rsid w:val="00196AB4"/>
    <w:rsid w:val="001D4840"/>
    <w:rsid w:val="0022474F"/>
    <w:rsid w:val="002344F3"/>
    <w:rsid w:val="002A1CBF"/>
    <w:rsid w:val="002A6D86"/>
    <w:rsid w:val="002F1FFD"/>
    <w:rsid w:val="002F5773"/>
    <w:rsid w:val="00332D3F"/>
    <w:rsid w:val="003500CF"/>
    <w:rsid w:val="003B6735"/>
    <w:rsid w:val="003E2E3A"/>
    <w:rsid w:val="003F23EF"/>
    <w:rsid w:val="00457662"/>
    <w:rsid w:val="004832FD"/>
    <w:rsid w:val="004C5F52"/>
    <w:rsid w:val="00504298"/>
    <w:rsid w:val="00512991"/>
    <w:rsid w:val="00565266"/>
    <w:rsid w:val="00592B6F"/>
    <w:rsid w:val="005B022B"/>
    <w:rsid w:val="005D41FA"/>
    <w:rsid w:val="005D55CA"/>
    <w:rsid w:val="0063570F"/>
    <w:rsid w:val="00682D77"/>
    <w:rsid w:val="00686E93"/>
    <w:rsid w:val="006B59E6"/>
    <w:rsid w:val="00707880"/>
    <w:rsid w:val="0076212E"/>
    <w:rsid w:val="0077704B"/>
    <w:rsid w:val="0079212D"/>
    <w:rsid w:val="00792447"/>
    <w:rsid w:val="007A35E2"/>
    <w:rsid w:val="007A6709"/>
    <w:rsid w:val="007B3A5C"/>
    <w:rsid w:val="007F7ABE"/>
    <w:rsid w:val="0081288A"/>
    <w:rsid w:val="0082100B"/>
    <w:rsid w:val="0088155D"/>
    <w:rsid w:val="008B7FB0"/>
    <w:rsid w:val="008D1FF9"/>
    <w:rsid w:val="008D49FC"/>
    <w:rsid w:val="008E4513"/>
    <w:rsid w:val="00907A73"/>
    <w:rsid w:val="009712AE"/>
    <w:rsid w:val="009F7A22"/>
    <w:rsid w:val="00B11418"/>
    <w:rsid w:val="00B1336C"/>
    <w:rsid w:val="00B300AD"/>
    <w:rsid w:val="00B469B1"/>
    <w:rsid w:val="00B517E0"/>
    <w:rsid w:val="00BB6188"/>
    <w:rsid w:val="00BC4BDD"/>
    <w:rsid w:val="00BD756D"/>
    <w:rsid w:val="00BF4F84"/>
    <w:rsid w:val="00C405CA"/>
    <w:rsid w:val="00C52F77"/>
    <w:rsid w:val="00C62C7E"/>
    <w:rsid w:val="00C96FA3"/>
    <w:rsid w:val="00CB1FCC"/>
    <w:rsid w:val="00D55612"/>
    <w:rsid w:val="00DD084E"/>
    <w:rsid w:val="00E47A40"/>
    <w:rsid w:val="00E94F23"/>
    <w:rsid w:val="00ED5ECC"/>
    <w:rsid w:val="00EF59C5"/>
    <w:rsid w:val="00F410D3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131B1"/>
  <w15:chartTrackingRefBased/>
  <w15:docId w15:val="{ADFF815A-89D1-4911-861B-7BD53A39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B1336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1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469B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469B1"/>
  </w:style>
  <w:style w:type="paragraph" w:styleId="Stopka">
    <w:name w:val="footer"/>
    <w:basedOn w:val="Normalny"/>
    <w:link w:val="StopkaZnak"/>
    <w:uiPriority w:val="99"/>
    <w:unhideWhenUsed/>
    <w:rsid w:val="00B469B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B1"/>
  </w:style>
  <w:style w:type="paragraph" w:styleId="Tekstpodstawowy">
    <w:name w:val="Body Text"/>
    <w:basedOn w:val="Normalny"/>
    <w:link w:val="TekstpodstawowyZnak1"/>
    <w:rsid w:val="00B469B1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B469B1"/>
  </w:style>
  <w:style w:type="character" w:customStyle="1" w:styleId="TekstpodstawowyZnak1">
    <w:name w:val="Tekst podstawowy Znak1"/>
    <w:basedOn w:val="Domylnaczcionkaakapitu"/>
    <w:link w:val="Tekstpodstawowy"/>
    <w:rsid w:val="00B469B1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79212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A22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A22"/>
    <w:pPr>
      <w:spacing w:after="16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A2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A22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A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A22"/>
    <w:rPr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A22"/>
    <w:rPr>
      <w:rFonts w:ascii="Times New Roman" w:hAnsi="Times New Roman" w:cs="Times New Roman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9F7A22"/>
  </w:style>
  <w:style w:type="character" w:customStyle="1" w:styleId="s1">
    <w:name w:val="s1"/>
    <w:basedOn w:val="Domylnaczcionkaakapitu"/>
    <w:rsid w:val="00B1336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2">
    <w:name w:val="s2"/>
    <w:basedOn w:val="Domylnaczcionkaakapitu"/>
    <w:rsid w:val="00B1336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s4">
    <w:name w:val="s4"/>
    <w:basedOn w:val="Domylnaczcionkaakapitu"/>
    <w:rsid w:val="00B1336C"/>
    <w:rPr>
      <w:rFonts w:ascii="Calibri" w:hAnsi="Calibri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3">
    <w:name w:val="s3"/>
    <w:basedOn w:val="Domylnaczcionkaakapitu"/>
    <w:rsid w:val="00B1336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B1336C"/>
    <w:pPr>
      <w:spacing w:before="100" w:beforeAutospacing="1" w:after="100" w:afterAutospacing="1"/>
    </w:pPr>
  </w:style>
  <w:style w:type="character" w:customStyle="1" w:styleId="s8">
    <w:name w:val="s8"/>
    <w:basedOn w:val="Domylnaczcionkaakapitu"/>
    <w:rsid w:val="008E4513"/>
    <w:rPr>
      <w:rFonts w:ascii="Times New Roman" w:hAnsi="Times New Roman" w:cs="Times New Roman" w:hint="default"/>
      <w:b w:val="0"/>
      <w:bCs w:val="0"/>
      <w:i w:val="0"/>
      <w:iCs w:val="0"/>
      <w:color w:val="000000"/>
      <w:sz w:val="13"/>
      <w:szCs w:val="13"/>
    </w:rPr>
  </w:style>
  <w:style w:type="character" w:customStyle="1" w:styleId="s7">
    <w:name w:val="s7"/>
    <w:basedOn w:val="Domylnaczcionkaakapitu"/>
    <w:rsid w:val="008E4513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5">
    <w:name w:val="s5"/>
    <w:basedOn w:val="Domylnaczcionkaakapitu"/>
    <w:rsid w:val="008E4513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6">
    <w:name w:val="s6"/>
    <w:basedOn w:val="Domylnaczcionkaakapitu"/>
    <w:rsid w:val="008E4513"/>
    <w:rPr>
      <w:rFonts w:ascii="Times New Roman" w:hAnsi="Times New Roman" w:cs="Times New Roman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0">
    <w:name w:val="Font Style30"/>
    <w:basedOn w:val="Domylnaczcionkaakapitu"/>
    <w:uiPriority w:val="99"/>
    <w:rsid w:val="00E47A40"/>
    <w:rPr>
      <w:rFonts w:ascii="Times New Roman" w:hAnsi="Times New Roman" w:cs="Times New Roman"/>
      <w:sz w:val="20"/>
      <w:szCs w:val="20"/>
    </w:rPr>
  </w:style>
  <w:style w:type="paragraph" w:customStyle="1" w:styleId="ox-18a6a85840-msonormal">
    <w:name w:val="ox-18a6a85840-msonormal"/>
    <w:basedOn w:val="Normalny"/>
    <w:rsid w:val="00B300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3" Type="http://schemas.microsoft.com/office/2016/09/relationships/commentsIds" Target="commentsIds.xml"/><Relationship Id="rId14" Type="http://schemas.microsoft.com/office/2018/08/relationships/commentsExtensible" Target="commentsExtensi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1126</Words>
  <Characters>6759</Characters>
  <Application>Microsoft Macintosh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inwestycje-gminy</dc:creator>
  <cp:keywords/>
  <dc:description/>
  <cp:lastModifiedBy>Robert Słowikowski</cp:lastModifiedBy>
  <cp:revision>13</cp:revision>
  <dcterms:created xsi:type="dcterms:W3CDTF">2020-11-11T17:10:00Z</dcterms:created>
  <dcterms:modified xsi:type="dcterms:W3CDTF">2020-12-01T10:43:00Z</dcterms:modified>
</cp:coreProperties>
</file>